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8AB" w:rsidRDefault="006148AB">
      <w:r>
        <w:t xml:space="preserve"> </w:t>
      </w:r>
    </w:p>
    <w:tbl>
      <w:tblPr>
        <w:tblStyle w:val="a3"/>
        <w:tblW w:w="0" w:type="auto"/>
        <w:tblInd w:w="4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</w:tblGrid>
      <w:tr w:rsidR="00B31D41" w:rsidTr="00B31D41">
        <w:tc>
          <w:tcPr>
            <w:tcW w:w="5210" w:type="dxa"/>
          </w:tcPr>
          <w:p w:rsidR="00A023BA" w:rsidRDefault="00B31D41" w:rsidP="00A023BA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42501">
              <w:rPr>
                <w:rFonts w:ascii="Times New Roman" w:eastAsia="Times New Roman" w:hAnsi="Times New Roman" w:cs="Times New Roman"/>
                <w:lang w:eastAsia="ru-RU"/>
              </w:rPr>
              <w:t xml:space="preserve">Приложение  </w:t>
            </w:r>
            <w:r w:rsidR="00A023B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  <w:p w:rsidR="00B31D41" w:rsidRPr="00342501" w:rsidRDefault="00B31D41" w:rsidP="00A023BA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42501">
              <w:rPr>
                <w:rFonts w:ascii="Times New Roman" w:eastAsia="Times New Roman" w:hAnsi="Times New Roman" w:cs="Times New Roman"/>
                <w:lang w:eastAsia="ru-RU"/>
              </w:rPr>
              <w:t>к муниципальной программе «Система социальной защиты населения</w:t>
            </w:r>
            <w:r w:rsidR="00AC09B1">
              <w:rPr>
                <w:rFonts w:ascii="Times New Roman" w:eastAsia="Times New Roman" w:hAnsi="Times New Roman" w:cs="Times New Roman"/>
                <w:lang w:eastAsia="ru-RU"/>
              </w:rPr>
              <w:t xml:space="preserve"> Северо-Енисейского района</w:t>
            </w:r>
            <w:r w:rsidRPr="00342501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AC09B1">
              <w:rPr>
                <w:rFonts w:ascii="Times New Roman" w:eastAsia="Times New Roman" w:hAnsi="Times New Roman" w:cs="Times New Roman"/>
                <w:lang w:eastAsia="ru-RU"/>
              </w:rPr>
              <w:t xml:space="preserve"> на 2014-2016 годы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утвержденной постановлением администрации Северо-Енисейского района от </w:t>
            </w:r>
            <w:r w:rsidR="00552C0D" w:rsidRPr="00552C0D">
              <w:rPr>
                <w:rFonts w:ascii="Times New Roman" w:eastAsia="Times New Roman" w:hAnsi="Times New Roman" w:cs="Times New Roman"/>
                <w:lang w:eastAsia="ru-RU"/>
              </w:rPr>
              <w:t>от "21"10.2013 № 527-п</w:t>
            </w:r>
          </w:p>
          <w:p w:rsidR="00B31D41" w:rsidRDefault="00B31D41" w:rsidP="00583EE4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83EE4" w:rsidRPr="00583EE4" w:rsidRDefault="00583EE4" w:rsidP="00583EE4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31E7" w:rsidRDefault="008A704F" w:rsidP="005431E7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Подпрограмма</w:t>
      </w:r>
      <w:r w:rsidR="00583EE4"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23B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24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583EE4"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Дополнительные меры</w:t>
      </w:r>
      <w:r w:rsidR="00543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социальной поддержки</w:t>
      </w:r>
    </w:p>
    <w:p w:rsidR="00583EE4" w:rsidRPr="00583EE4" w:rsidRDefault="005431E7" w:rsidP="005431E7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населению </w:t>
      </w:r>
      <w:r w:rsidR="00583EE4"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</w:p>
    <w:p w:rsidR="00583EE4" w:rsidRPr="00A856D5" w:rsidRDefault="00690D95" w:rsidP="00583EE4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6D5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подпрограммы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510"/>
        <w:gridCol w:w="6061"/>
      </w:tblGrid>
      <w:tr w:rsidR="00583EE4" w:rsidRPr="00583EE4" w:rsidTr="00690D95">
        <w:tc>
          <w:tcPr>
            <w:tcW w:w="3510" w:type="dxa"/>
          </w:tcPr>
          <w:p w:rsidR="00583EE4" w:rsidRPr="00583EE4" w:rsidRDefault="00583EE4" w:rsidP="00447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EE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4472D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A704F">
              <w:rPr>
                <w:rFonts w:ascii="Times New Roman" w:hAnsi="Times New Roman" w:cs="Times New Roman"/>
                <w:sz w:val="24"/>
                <w:szCs w:val="24"/>
              </w:rPr>
              <w:t>одпрограммы</w:t>
            </w:r>
          </w:p>
        </w:tc>
        <w:tc>
          <w:tcPr>
            <w:tcW w:w="6061" w:type="dxa"/>
          </w:tcPr>
          <w:p w:rsidR="00583EE4" w:rsidRPr="00583EE4" w:rsidRDefault="00583EE4" w:rsidP="00993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EE4">
              <w:rPr>
                <w:rFonts w:ascii="Times New Roman" w:hAnsi="Times New Roman" w:cs="Times New Roman"/>
                <w:sz w:val="24"/>
                <w:szCs w:val="24"/>
              </w:rPr>
              <w:t>Дополнительные меры социальной поддержки населени</w:t>
            </w:r>
            <w:r w:rsidR="00993D86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397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3EE4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 w:rsidR="00AC09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83EE4" w:rsidRPr="00583EE4" w:rsidTr="00690D95">
        <w:tc>
          <w:tcPr>
            <w:tcW w:w="3510" w:type="dxa"/>
          </w:tcPr>
          <w:p w:rsidR="00583EE4" w:rsidRPr="00583EE4" w:rsidRDefault="00583EE4" w:rsidP="00447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EE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программы, в рамках которой реализуется </w:t>
            </w:r>
            <w:r w:rsidR="004472D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A704F">
              <w:rPr>
                <w:rFonts w:ascii="Times New Roman" w:hAnsi="Times New Roman" w:cs="Times New Roman"/>
                <w:sz w:val="24"/>
                <w:szCs w:val="24"/>
              </w:rPr>
              <w:t>одпрограмма</w:t>
            </w:r>
          </w:p>
        </w:tc>
        <w:tc>
          <w:tcPr>
            <w:tcW w:w="6061" w:type="dxa"/>
          </w:tcPr>
          <w:p w:rsidR="00583EE4" w:rsidRPr="00583EE4" w:rsidRDefault="00583EE4" w:rsidP="00583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EE4">
              <w:rPr>
                <w:rFonts w:ascii="Times New Roman" w:hAnsi="Times New Roman" w:cs="Times New Roman"/>
                <w:sz w:val="24"/>
                <w:szCs w:val="24"/>
              </w:rPr>
              <w:t>«Система социальной защ</w:t>
            </w:r>
            <w:bookmarkStart w:id="0" w:name="_GoBack"/>
            <w:bookmarkEnd w:id="0"/>
            <w:r w:rsidRPr="00583EE4">
              <w:rPr>
                <w:rFonts w:ascii="Times New Roman" w:hAnsi="Times New Roman" w:cs="Times New Roman"/>
                <w:sz w:val="24"/>
                <w:szCs w:val="24"/>
              </w:rPr>
              <w:t>иты населения</w:t>
            </w:r>
            <w:r w:rsidR="00AC09B1">
              <w:rPr>
                <w:rFonts w:ascii="Times New Roman" w:hAnsi="Times New Roman" w:cs="Times New Roman"/>
                <w:sz w:val="24"/>
                <w:szCs w:val="24"/>
              </w:rPr>
              <w:t xml:space="preserve"> Северо-Енисейского района</w:t>
            </w:r>
            <w:r w:rsidRPr="00583EE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C09B1">
              <w:rPr>
                <w:rFonts w:ascii="Times New Roman" w:hAnsi="Times New Roman" w:cs="Times New Roman"/>
                <w:sz w:val="24"/>
                <w:szCs w:val="24"/>
              </w:rPr>
              <w:t xml:space="preserve"> на 2014 – 2016 годы</w:t>
            </w:r>
          </w:p>
        </w:tc>
      </w:tr>
      <w:tr w:rsidR="008A704F" w:rsidRPr="00583EE4" w:rsidTr="00690D95">
        <w:tc>
          <w:tcPr>
            <w:tcW w:w="3510" w:type="dxa"/>
          </w:tcPr>
          <w:p w:rsidR="008A704F" w:rsidRPr="00583EE4" w:rsidRDefault="008A704F" w:rsidP="00447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Муниципальный заказчик – координатор </w:t>
            </w:r>
            <w:r w:rsidR="004472D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одпрограммы</w:t>
            </w:r>
          </w:p>
        </w:tc>
        <w:tc>
          <w:tcPr>
            <w:tcW w:w="6061" w:type="dxa"/>
          </w:tcPr>
          <w:p w:rsidR="008A704F" w:rsidRPr="00583EE4" w:rsidRDefault="008A704F" w:rsidP="00583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Северо-Енисейского района</w:t>
            </w:r>
          </w:p>
        </w:tc>
      </w:tr>
      <w:tr w:rsidR="00583EE4" w:rsidRPr="00583EE4" w:rsidTr="00690D95">
        <w:tc>
          <w:tcPr>
            <w:tcW w:w="3510" w:type="dxa"/>
          </w:tcPr>
          <w:p w:rsidR="008A704F" w:rsidRDefault="008A704F" w:rsidP="008A704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11C9">
              <w:rPr>
                <w:rFonts w:ascii="Times New Roman" w:eastAsia="Calibri" w:hAnsi="Times New Roman" w:cs="Times New Roman"/>
                <w:sz w:val="24"/>
                <w:szCs w:val="24"/>
              </w:rPr>
              <w:t>Исполнитель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мероприятий </w:t>
            </w:r>
            <w:r w:rsidR="004472D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одпрограммы</w:t>
            </w:r>
            <w:r w:rsidR="004472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муниципальной программы</w:t>
            </w:r>
          </w:p>
          <w:p w:rsidR="00583EE4" w:rsidRPr="00583EE4" w:rsidRDefault="008A704F" w:rsidP="008A7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6061" w:type="dxa"/>
          </w:tcPr>
          <w:p w:rsidR="00583EE4" w:rsidRDefault="00583EE4" w:rsidP="00447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EE4">
              <w:rPr>
                <w:rFonts w:ascii="Times New Roman" w:hAnsi="Times New Roman" w:cs="Times New Roman"/>
                <w:sz w:val="24"/>
                <w:szCs w:val="24"/>
              </w:rPr>
              <w:t xml:space="preserve">Отдел социальной защиты населения администрации Северо-Енисейского района </w:t>
            </w:r>
          </w:p>
          <w:p w:rsidR="0052415A" w:rsidRDefault="0052415A" w:rsidP="00447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15A" w:rsidRPr="00583EE4" w:rsidRDefault="0052415A" w:rsidP="00447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EE4" w:rsidRPr="00583EE4" w:rsidTr="00690D95">
        <w:tc>
          <w:tcPr>
            <w:tcW w:w="3510" w:type="dxa"/>
          </w:tcPr>
          <w:p w:rsidR="00583EE4" w:rsidRPr="00583EE4" w:rsidRDefault="00583EE4" w:rsidP="00583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EE4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мероприятий </w:t>
            </w:r>
            <w:r w:rsidR="004472D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A704F">
              <w:rPr>
                <w:rFonts w:ascii="Times New Roman" w:hAnsi="Times New Roman" w:cs="Times New Roman"/>
                <w:sz w:val="24"/>
                <w:szCs w:val="24"/>
              </w:rPr>
              <w:t>одпрограммы</w:t>
            </w:r>
            <w:r w:rsidR="004472D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</w:t>
            </w:r>
          </w:p>
          <w:p w:rsidR="00583EE4" w:rsidRPr="00583EE4" w:rsidRDefault="00583EE4" w:rsidP="0058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1" w:type="dxa"/>
          </w:tcPr>
          <w:p w:rsidR="00583EE4" w:rsidRPr="00583EE4" w:rsidRDefault="00B31D41" w:rsidP="00583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83EE4" w:rsidRPr="00583EE4">
              <w:rPr>
                <w:rFonts w:ascii="Times New Roman" w:hAnsi="Times New Roman" w:cs="Times New Roman"/>
                <w:sz w:val="24"/>
                <w:szCs w:val="24"/>
              </w:rPr>
              <w:t>тдел социальной защиты населения администрации Северо-Енисейского района</w:t>
            </w:r>
          </w:p>
        </w:tc>
      </w:tr>
      <w:tr w:rsidR="00583EE4" w:rsidRPr="00583EE4" w:rsidTr="00690D95">
        <w:tc>
          <w:tcPr>
            <w:tcW w:w="3510" w:type="dxa"/>
          </w:tcPr>
          <w:p w:rsidR="00583EE4" w:rsidRPr="00583EE4" w:rsidRDefault="00583EE4" w:rsidP="00447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EE4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="004472DB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6061" w:type="dxa"/>
          </w:tcPr>
          <w:p w:rsidR="00583EE4" w:rsidRPr="00583EE4" w:rsidRDefault="00A856D5" w:rsidP="00CD1E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83EE4" w:rsidRPr="00583EE4">
              <w:rPr>
                <w:rFonts w:ascii="Times New Roman" w:hAnsi="Times New Roman" w:cs="Times New Roman"/>
                <w:sz w:val="24"/>
                <w:szCs w:val="24"/>
              </w:rPr>
              <w:t>овышение качества жизни и степени социальной защищенности отдельных категорий граждан, проживающих в районе путем предоставления дополнительных мер социальной поддержки и социальной помощи</w:t>
            </w:r>
          </w:p>
        </w:tc>
      </w:tr>
      <w:tr w:rsidR="00583EE4" w:rsidRPr="00583EE4" w:rsidTr="00690D95">
        <w:tc>
          <w:tcPr>
            <w:tcW w:w="3510" w:type="dxa"/>
          </w:tcPr>
          <w:p w:rsidR="00583EE4" w:rsidRPr="00583EE4" w:rsidRDefault="00583EE4" w:rsidP="00583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EE4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  <w:r w:rsidR="004472DB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6061" w:type="dxa"/>
          </w:tcPr>
          <w:p w:rsidR="00583EE4" w:rsidRPr="00583EE4" w:rsidRDefault="00A856D5" w:rsidP="00CD1E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83EE4" w:rsidRPr="00583EE4">
              <w:rPr>
                <w:rFonts w:ascii="Times New Roman" w:hAnsi="Times New Roman" w:cs="Times New Roman"/>
                <w:sz w:val="24"/>
                <w:szCs w:val="24"/>
              </w:rPr>
              <w:t>воевременное и адресное предоставление дополнительных мер социальной поддержки, отдельным категориям граждан;</w:t>
            </w:r>
          </w:p>
          <w:p w:rsidR="00583EE4" w:rsidRPr="00583EE4" w:rsidRDefault="00583EE4" w:rsidP="00FC39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EE4"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социально-экономических условий жизни </w:t>
            </w:r>
            <w:r w:rsidR="00FC3942">
              <w:rPr>
                <w:rFonts w:ascii="Times New Roman" w:hAnsi="Times New Roman" w:cs="Times New Roman"/>
                <w:sz w:val="24"/>
                <w:szCs w:val="24"/>
              </w:rPr>
              <w:t xml:space="preserve">инвалидов и </w:t>
            </w:r>
            <w:r w:rsidRPr="00583EE4">
              <w:rPr>
                <w:rFonts w:ascii="Times New Roman" w:hAnsi="Times New Roman" w:cs="Times New Roman"/>
                <w:sz w:val="24"/>
                <w:szCs w:val="24"/>
              </w:rPr>
              <w:t xml:space="preserve">ветеранов Великой Отечественной войны, </w:t>
            </w:r>
            <w:r w:rsidR="00FC3942">
              <w:rPr>
                <w:rFonts w:ascii="Times New Roman" w:hAnsi="Times New Roman" w:cs="Times New Roman"/>
                <w:sz w:val="24"/>
                <w:szCs w:val="24"/>
              </w:rPr>
              <w:t>граждан пожилого возраста</w:t>
            </w:r>
            <w:r w:rsidRPr="00583EE4">
              <w:rPr>
                <w:rFonts w:ascii="Times New Roman" w:hAnsi="Times New Roman" w:cs="Times New Roman"/>
                <w:sz w:val="24"/>
                <w:szCs w:val="24"/>
              </w:rPr>
              <w:t>, проживающих в районе</w:t>
            </w:r>
          </w:p>
        </w:tc>
      </w:tr>
      <w:tr w:rsidR="00583EE4" w:rsidRPr="00583EE4" w:rsidTr="00690D95">
        <w:tc>
          <w:tcPr>
            <w:tcW w:w="3510" w:type="dxa"/>
          </w:tcPr>
          <w:p w:rsidR="00583EE4" w:rsidRPr="00583EE4" w:rsidRDefault="00583EE4" w:rsidP="00583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EE4">
              <w:rPr>
                <w:rFonts w:ascii="Times New Roman" w:hAnsi="Times New Roman" w:cs="Times New Roman"/>
                <w:sz w:val="24"/>
                <w:szCs w:val="24"/>
              </w:rPr>
              <w:t xml:space="preserve">Целевые индикаторы и показатели </w:t>
            </w:r>
            <w:r w:rsidR="004472DB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6061" w:type="dxa"/>
          </w:tcPr>
          <w:p w:rsidR="00583EE4" w:rsidRPr="00583EE4" w:rsidRDefault="00CA07A5" w:rsidP="00CA07A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Уровень исполнения средств бюджета Северо-Енисейского района, направленных на реализацию мероприятий по предоставлению дополнительных мер социальной поддержки и социальной помощи отдельным категориям граждан, проживающим в Северо-Енисейском районе с 95,4% в 2012 году до  </w:t>
            </w:r>
            <w:r w:rsidR="00583EE4" w:rsidRPr="00583E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97,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583EE4" w:rsidRPr="00583EE4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2016 году</w:t>
            </w:r>
          </w:p>
        </w:tc>
      </w:tr>
      <w:tr w:rsidR="00583EE4" w:rsidRPr="00583EE4" w:rsidTr="00690D95">
        <w:tc>
          <w:tcPr>
            <w:tcW w:w="3510" w:type="dxa"/>
          </w:tcPr>
          <w:p w:rsidR="00583EE4" w:rsidRPr="00583EE4" w:rsidRDefault="00583EE4" w:rsidP="00583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EE4">
              <w:rPr>
                <w:rFonts w:ascii="Times New Roman" w:hAnsi="Times New Roman" w:cs="Times New Roman"/>
                <w:sz w:val="24"/>
                <w:szCs w:val="24"/>
              </w:rPr>
              <w:t xml:space="preserve">Сроки реализации  </w:t>
            </w:r>
            <w:r w:rsidR="004472DB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6061" w:type="dxa"/>
          </w:tcPr>
          <w:p w:rsidR="00583EE4" w:rsidRPr="00583EE4" w:rsidRDefault="00583EE4" w:rsidP="00583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EE4">
              <w:rPr>
                <w:rFonts w:ascii="Times New Roman" w:hAnsi="Times New Roman" w:cs="Times New Roman"/>
                <w:sz w:val="24"/>
                <w:szCs w:val="24"/>
              </w:rPr>
              <w:t>2014 – 2016 годы без деления на этапы</w:t>
            </w:r>
          </w:p>
        </w:tc>
      </w:tr>
      <w:tr w:rsidR="00583EE4" w:rsidRPr="00583EE4" w:rsidTr="00690D95">
        <w:tc>
          <w:tcPr>
            <w:tcW w:w="3510" w:type="dxa"/>
          </w:tcPr>
          <w:p w:rsidR="00583EE4" w:rsidRPr="00583EE4" w:rsidRDefault="00583EE4" w:rsidP="00583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EE4">
              <w:rPr>
                <w:rFonts w:ascii="Times New Roman" w:hAnsi="Times New Roman" w:cs="Times New Roman"/>
                <w:sz w:val="24"/>
                <w:szCs w:val="24"/>
              </w:rPr>
              <w:t xml:space="preserve">Объемы финансирования </w:t>
            </w:r>
            <w:r w:rsidR="004472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подпрограммы муниципальной программы</w:t>
            </w:r>
            <w:r w:rsidRPr="00583EE4">
              <w:rPr>
                <w:rFonts w:ascii="Times New Roman" w:hAnsi="Times New Roman" w:cs="Times New Roman"/>
                <w:sz w:val="24"/>
                <w:szCs w:val="24"/>
              </w:rPr>
              <w:t xml:space="preserve"> по годам  ее реализации </w:t>
            </w:r>
          </w:p>
        </w:tc>
        <w:tc>
          <w:tcPr>
            <w:tcW w:w="6061" w:type="dxa"/>
          </w:tcPr>
          <w:p w:rsidR="00583EE4" w:rsidRPr="00583EE4" w:rsidRDefault="00583EE4" w:rsidP="00583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E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</w:t>
            </w:r>
            <w:r w:rsidR="00635F9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83EE4">
              <w:rPr>
                <w:rFonts w:ascii="Times New Roman" w:hAnsi="Times New Roman" w:cs="Times New Roman"/>
                <w:sz w:val="24"/>
                <w:szCs w:val="24"/>
              </w:rPr>
              <w:t xml:space="preserve"> бюджета Северо-Енисейского района</w:t>
            </w:r>
            <w:r w:rsidR="009850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83EE4" w:rsidRPr="00583EE4" w:rsidRDefault="00583EE4" w:rsidP="00583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E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Всего:   </w:t>
            </w:r>
            <w:r w:rsidR="00DD0171">
              <w:rPr>
                <w:rFonts w:ascii="Times New Roman" w:hAnsi="Times New Roman" w:cs="Times New Roman"/>
                <w:sz w:val="24"/>
                <w:szCs w:val="24"/>
              </w:rPr>
              <w:t>30783809</w:t>
            </w:r>
            <w:r w:rsidRPr="00583EE4">
              <w:rPr>
                <w:rFonts w:ascii="Times New Roman" w:hAnsi="Times New Roman" w:cs="Times New Roman"/>
                <w:sz w:val="24"/>
                <w:szCs w:val="24"/>
              </w:rPr>
              <w:t xml:space="preserve"> руб., в том числе</w:t>
            </w:r>
            <w:r w:rsidR="000E04EB">
              <w:rPr>
                <w:rFonts w:ascii="Times New Roman" w:hAnsi="Times New Roman" w:cs="Times New Roman"/>
                <w:sz w:val="24"/>
                <w:szCs w:val="24"/>
              </w:rPr>
              <w:t xml:space="preserve"> по годам</w:t>
            </w:r>
            <w:r w:rsidRPr="00583EE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83EE4" w:rsidRPr="00583EE4" w:rsidRDefault="00583EE4" w:rsidP="00583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EE4">
              <w:rPr>
                <w:rFonts w:ascii="Times New Roman" w:hAnsi="Times New Roman" w:cs="Times New Roman"/>
                <w:sz w:val="24"/>
                <w:szCs w:val="24"/>
              </w:rPr>
              <w:t>в  2014 году  – 1</w:t>
            </w:r>
            <w:r w:rsidR="00014279">
              <w:rPr>
                <w:rFonts w:ascii="Times New Roman" w:hAnsi="Times New Roman" w:cs="Times New Roman"/>
                <w:sz w:val="24"/>
                <w:szCs w:val="24"/>
              </w:rPr>
              <w:t>0051403</w:t>
            </w:r>
            <w:r w:rsidR="008916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3EE4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583EE4" w:rsidRPr="00583EE4" w:rsidRDefault="00583EE4" w:rsidP="00583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EE4">
              <w:rPr>
                <w:rFonts w:ascii="Times New Roman" w:hAnsi="Times New Roman" w:cs="Times New Roman"/>
                <w:sz w:val="24"/>
                <w:szCs w:val="24"/>
              </w:rPr>
              <w:t>в  2015 году  – 1</w:t>
            </w:r>
            <w:r w:rsidR="00014279">
              <w:rPr>
                <w:rFonts w:ascii="Times New Roman" w:hAnsi="Times New Roman" w:cs="Times New Roman"/>
                <w:sz w:val="24"/>
                <w:szCs w:val="24"/>
              </w:rPr>
              <w:t>034</w:t>
            </w:r>
            <w:r w:rsidR="00547857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="000142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83EE4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583EE4" w:rsidRPr="00583EE4" w:rsidRDefault="00583EE4" w:rsidP="00547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EE4">
              <w:rPr>
                <w:rFonts w:ascii="Times New Roman" w:hAnsi="Times New Roman" w:cs="Times New Roman"/>
                <w:sz w:val="24"/>
                <w:szCs w:val="24"/>
              </w:rPr>
              <w:t>в  2016 году  -  1</w:t>
            </w:r>
            <w:r w:rsidR="000142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47857">
              <w:rPr>
                <w:rFonts w:ascii="Times New Roman" w:hAnsi="Times New Roman" w:cs="Times New Roman"/>
                <w:sz w:val="24"/>
                <w:szCs w:val="24"/>
              </w:rPr>
              <w:t>39120</w:t>
            </w:r>
            <w:r w:rsidR="000142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916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3EE4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583EE4" w:rsidRPr="00583EE4" w:rsidTr="00690D95">
        <w:tc>
          <w:tcPr>
            <w:tcW w:w="3510" w:type="dxa"/>
          </w:tcPr>
          <w:p w:rsidR="00583EE4" w:rsidRPr="00583EE4" w:rsidRDefault="00583EE4" w:rsidP="00583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E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Система организации контроля за исполнением </w:t>
            </w:r>
            <w:r w:rsidR="004472DB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6061" w:type="dxa"/>
          </w:tcPr>
          <w:p w:rsidR="00583EE4" w:rsidRPr="00583EE4" w:rsidRDefault="00583EE4" w:rsidP="00583EE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EE4">
              <w:rPr>
                <w:rFonts w:ascii="Times New Roman" w:eastAsia="Calibri" w:hAnsi="Times New Roman" w:cs="Times New Roman"/>
                <w:sz w:val="24"/>
                <w:szCs w:val="24"/>
              </w:rPr>
              <w:t>Контроль за ходом реализации программы осуществляет отдел социальной защиты населения администрации Северо-Енисейского района.</w:t>
            </w:r>
          </w:p>
          <w:p w:rsidR="00583EE4" w:rsidRPr="00583EE4" w:rsidRDefault="00583EE4" w:rsidP="00DF37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E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 за целевым </w:t>
            </w:r>
            <w:r w:rsidR="00690D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эффективным </w:t>
            </w:r>
            <w:r w:rsidRPr="00583E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использованием средств бюджета осуществляет </w:t>
            </w:r>
            <w:r w:rsidR="00AC09B1">
              <w:rPr>
                <w:rFonts w:ascii="Times New Roman" w:eastAsia="Calibri" w:hAnsi="Times New Roman" w:cs="Times New Roman"/>
                <w:sz w:val="24"/>
                <w:szCs w:val="24"/>
              </w:rPr>
              <w:t>Ф</w:t>
            </w:r>
            <w:r w:rsidRPr="00583E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инансовое управление </w:t>
            </w:r>
            <w:r w:rsidRPr="00583EE4">
              <w:rPr>
                <w:rFonts w:ascii="Times New Roman" w:hAnsi="Times New Roman" w:cs="Times New Roman"/>
                <w:sz w:val="24"/>
                <w:szCs w:val="24"/>
              </w:rPr>
              <w:t>администрация Северо-Енисейского района</w:t>
            </w:r>
            <w:r w:rsidR="00690D9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F3776">
              <w:rPr>
                <w:rFonts w:ascii="Times New Roman" w:hAnsi="Times New Roman" w:cs="Times New Roman"/>
                <w:sz w:val="24"/>
                <w:szCs w:val="24"/>
              </w:rPr>
              <w:t>контрольно-с</w:t>
            </w:r>
            <w:r w:rsidR="00690D95">
              <w:rPr>
                <w:rFonts w:ascii="Times New Roman" w:hAnsi="Times New Roman" w:cs="Times New Roman"/>
                <w:sz w:val="24"/>
                <w:szCs w:val="24"/>
              </w:rPr>
              <w:t xml:space="preserve">четная </w:t>
            </w:r>
            <w:r w:rsidR="00DF3776">
              <w:rPr>
                <w:rFonts w:ascii="Times New Roman" w:hAnsi="Times New Roman" w:cs="Times New Roman"/>
                <w:sz w:val="24"/>
                <w:szCs w:val="24"/>
              </w:rPr>
              <w:t>комиссия</w:t>
            </w:r>
            <w:r w:rsidR="00690D95">
              <w:rPr>
                <w:rFonts w:ascii="Times New Roman" w:hAnsi="Times New Roman" w:cs="Times New Roman"/>
                <w:sz w:val="24"/>
                <w:szCs w:val="24"/>
              </w:rPr>
              <w:t xml:space="preserve"> Северо-Енисейского района</w:t>
            </w:r>
            <w:r w:rsidRPr="00583E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583EE4" w:rsidRPr="00583EE4" w:rsidRDefault="00583EE4" w:rsidP="00583EE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4E03" w:rsidRPr="009A5958" w:rsidRDefault="003E4E03" w:rsidP="00867D0E">
      <w:pPr>
        <w:keepNext/>
        <w:numPr>
          <w:ilvl w:val="0"/>
          <w:numId w:val="1"/>
        </w:numPr>
        <w:spacing w:after="0" w:line="240" w:lineRule="auto"/>
        <w:ind w:firstLine="708"/>
        <w:contextualSpacing/>
        <w:jc w:val="center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A5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разделы </w:t>
      </w:r>
      <w:r w:rsidR="000E04E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8A704F" w:rsidRPr="009A595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одпрограммы</w:t>
      </w:r>
      <w:r w:rsidRPr="009A595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83EE4" w:rsidRPr="009A5958" w:rsidRDefault="00583EE4" w:rsidP="00867D0E">
      <w:pPr>
        <w:pStyle w:val="a4"/>
        <w:keepNext/>
        <w:numPr>
          <w:ilvl w:val="1"/>
          <w:numId w:val="1"/>
        </w:numPr>
        <w:spacing w:after="0" w:line="240" w:lineRule="auto"/>
        <w:ind w:left="1428"/>
        <w:jc w:val="center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A5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Постановка общерайонной проблемы и обоснование необходимости разработки </w:t>
      </w:r>
      <w:r w:rsidR="000E04E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8A704F" w:rsidRPr="009A595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одпрограммы</w:t>
      </w:r>
    </w:p>
    <w:p w:rsidR="009A5958" w:rsidRPr="009A5958" w:rsidRDefault="009A5958" w:rsidP="00867D0E">
      <w:pPr>
        <w:pStyle w:val="a4"/>
        <w:keepNext/>
        <w:spacing w:after="0" w:line="240" w:lineRule="auto"/>
        <w:ind w:left="1428"/>
        <w:jc w:val="center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866D5" w:rsidRDefault="00583EE4" w:rsidP="00C866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83EE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Необходимость разработки </w:t>
      </w:r>
      <w:r w:rsidR="000E04EB">
        <w:rPr>
          <w:rFonts w:ascii="Times New Roman" w:eastAsia="Times New Roman" w:hAnsi="Times New Roman" w:cs="Times New Roman"/>
          <w:sz w:val="28"/>
          <w:szCs w:val="20"/>
          <w:lang w:eastAsia="ru-RU"/>
        </w:rPr>
        <w:t>п</w:t>
      </w:r>
      <w:r w:rsidR="008A704F">
        <w:rPr>
          <w:rFonts w:ascii="Times New Roman" w:eastAsia="Times New Roman" w:hAnsi="Times New Roman" w:cs="Times New Roman"/>
          <w:sz w:val="28"/>
          <w:szCs w:val="20"/>
          <w:lang w:eastAsia="ru-RU"/>
        </w:rPr>
        <w:t>одпрограммы</w:t>
      </w:r>
      <w:r w:rsidR="000E04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«Дополнительные меры социальной поддержки населению района» (далее - Подпрограмма)</w:t>
      </w:r>
      <w:r w:rsidRPr="00583EE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обусловлена тем, что </w:t>
      </w:r>
      <w:r w:rsidR="003935F0">
        <w:rPr>
          <w:rFonts w:ascii="Times New Roman" w:eastAsia="Times New Roman" w:hAnsi="Times New Roman" w:cs="Times New Roman"/>
          <w:sz w:val="28"/>
          <w:szCs w:val="20"/>
          <w:lang w:eastAsia="ru-RU"/>
        </w:rPr>
        <w:t>ф</w:t>
      </w:r>
      <w:r w:rsidRPr="00583EE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едеральное и </w:t>
      </w:r>
      <w:r w:rsidR="003935F0">
        <w:rPr>
          <w:rFonts w:ascii="Times New Roman" w:eastAsia="Times New Roman" w:hAnsi="Times New Roman" w:cs="Times New Roman"/>
          <w:sz w:val="28"/>
          <w:szCs w:val="20"/>
          <w:lang w:eastAsia="ru-RU"/>
        </w:rPr>
        <w:t>к</w:t>
      </w:r>
      <w:r w:rsidRPr="00583EE4">
        <w:rPr>
          <w:rFonts w:ascii="Times New Roman" w:eastAsia="Times New Roman" w:hAnsi="Times New Roman" w:cs="Times New Roman"/>
          <w:sz w:val="28"/>
          <w:szCs w:val="20"/>
          <w:lang w:eastAsia="ru-RU"/>
        </w:rPr>
        <w:t>раевое законодательств</w:t>
      </w:r>
      <w:r w:rsidR="003935F0"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Pr="00583EE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не могут целиком охватить круг лиц, нуждающихся в социальной поддержке.  В отделе состоит на учете </w:t>
      </w:r>
      <w:r w:rsidR="00635F9F">
        <w:rPr>
          <w:rFonts w:ascii="Times New Roman" w:eastAsia="Times New Roman" w:hAnsi="Times New Roman" w:cs="Times New Roman"/>
          <w:sz w:val="28"/>
          <w:szCs w:val="20"/>
          <w:lang w:eastAsia="ru-RU"/>
        </w:rPr>
        <w:t>5070</w:t>
      </w:r>
      <w:r w:rsidRPr="00583EE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человек, в том числе 2830 человек - пенсионеры,</w:t>
      </w:r>
      <w:r w:rsidRPr="00583EE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количество семей имеющих детей в возрасте до 18 лет – 150</w:t>
      </w:r>
      <w:r w:rsidR="003935F0">
        <w:rPr>
          <w:rFonts w:ascii="Times New Roman" w:eastAsia="Times New Roman" w:hAnsi="Times New Roman" w:cs="Times New Roman"/>
          <w:sz w:val="28"/>
          <w:szCs w:val="24"/>
          <w:lang w:eastAsia="ru-RU"/>
        </w:rPr>
        <w:t>0</w:t>
      </w:r>
      <w:r w:rsidRPr="00583EE4">
        <w:rPr>
          <w:rFonts w:ascii="Times New Roman" w:eastAsia="Times New Roman" w:hAnsi="Times New Roman" w:cs="Times New Roman"/>
          <w:sz w:val="28"/>
          <w:szCs w:val="24"/>
          <w:lang w:eastAsia="ru-RU"/>
        </w:rPr>
        <w:t>, в том числе семей, воспитывающих детей-инвалидов 4</w:t>
      </w:r>
      <w:r w:rsidR="003935F0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Pr="00583EE4">
        <w:rPr>
          <w:rFonts w:ascii="Times New Roman" w:eastAsia="Times New Roman" w:hAnsi="Times New Roman" w:cs="Times New Roman"/>
          <w:sz w:val="28"/>
          <w:szCs w:val="24"/>
          <w:lang w:eastAsia="ru-RU"/>
        </w:rPr>
        <w:t>,  граждан, имеющих группу инвалидности – 475 человек</w:t>
      </w:r>
      <w:r w:rsidR="005774A5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Pr="00583EE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</w:p>
    <w:p w:rsidR="00C866D5" w:rsidRDefault="00C866D5" w:rsidP="00C866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83EE4">
        <w:rPr>
          <w:rFonts w:ascii="Times New Roman" w:eastAsia="Times New Roman" w:hAnsi="Times New Roman" w:cs="Times New Roman"/>
          <w:sz w:val="28"/>
          <w:szCs w:val="24"/>
          <w:lang w:eastAsia="ru-RU"/>
        </w:rPr>
        <w:t>Ч</w:t>
      </w:r>
      <w:r w:rsidRPr="00583EE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асть населения имеет среднедушевой доход ниже величины прожиточного минимума, установленного для территории Северо-Енисейского района, в том числе 27,7% неработающих пенсионеров имеют низкий размер пенсии и не имеют прав на меры социальной поддержки, установленные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ф</w:t>
      </w:r>
      <w:r w:rsidRPr="00583EE4">
        <w:rPr>
          <w:rFonts w:ascii="Times New Roman" w:eastAsia="Times New Roman" w:hAnsi="Times New Roman" w:cs="Times New Roman"/>
          <w:sz w:val="28"/>
          <w:szCs w:val="20"/>
          <w:lang w:eastAsia="ru-RU"/>
        </w:rPr>
        <w:t>едеральным законодательством и законодательством Красноярского края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583EE4" w:rsidRPr="00583EE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Отдаленность района от краевого центра обусловливает высокие цены на основные продукты питания, товары первой необходимости и услуги ЖКХ. Размер </w:t>
      </w:r>
      <w:r w:rsidR="000E04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государственной </w:t>
      </w:r>
      <w:r w:rsidR="00583EE4" w:rsidRPr="00583EE4">
        <w:rPr>
          <w:rFonts w:ascii="Times New Roman" w:eastAsia="Times New Roman" w:hAnsi="Times New Roman" w:cs="Times New Roman"/>
          <w:sz w:val="28"/>
          <w:szCs w:val="20"/>
          <w:lang w:eastAsia="ru-RU"/>
        </w:rPr>
        <w:t>пенсии</w:t>
      </w:r>
      <w:r w:rsidR="000E04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не всегда </w:t>
      </w:r>
      <w:r w:rsidR="00583EE4" w:rsidRPr="00583EE4">
        <w:rPr>
          <w:rFonts w:ascii="Times New Roman" w:eastAsia="Times New Roman" w:hAnsi="Times New Roman" w:cs="Times New Roman"/>
          <w:sz w:val="28"/>
          <w:szCs w:val="20"/>
          <w:lang w:eastAsia="ru-RU"/>
        </w:rPr>
        <w:t>позволяет пенсионер</w:t>
      </w:r>
      <w:r w:rsidR="000E04EB">
        <w:rPr>
          <w:rFonts w:ascii="Times New Roman" w:eastAsia="Times New Roman" w:hAnsi="Times New Roman" w:cs="Times New Roman"/>
          <w:sz w:val="28"/>
          <w:szCs w:val="20"/>
          <w:lang w:eastAsia="ru-RU"/>
        </w:rPr>
        <w:t>ам</w:t>
      </w:r>
      <w:r w:rsidR="00583EE4" w:rsidRPr="00583EE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или инвалид</w:t>
      </w:r>
      <w:r w:rsidR="000E04EB">
        <w:rPr>
          <w:rFonts w:ascii="Times New Roman" w:eastAsia="Times New Roman" w:hAnsi="Times New Roman" w:cs="Times New Roman"/>
          <w:sz w:val="28"/>
          <w:szCs w:val="20"/>
          <w:lang w:eastAsia="ru-RU"/>
        </w:rPr>
        <w:t>ам</w:t>
      </w:r>
      <w:r w:rsidR="00583EE4" w:rsidRPr="00583EE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0E04EB">
        <w:rPr>
          <w:rFonts w:ascii="Times New Roman" w:eastAsia="Times New Roman" w:hAnsi="Times New Roman" w:cs="Times New Roman"/>
          <w:sz w:val="28"/>
          <w:szCs w:val="20"/>
          <w:lang w:eastAsia="ru-RU"/>
        </w:rPr>
        <w:t>обеспечивать свои потребности в</w:t>
      </w:r>
      <w:r w:rsidR="00583EE4" w:rsidRPr="00583EE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при</w:t>
      </w:r>
      <w:r w:rsidR="000E04EB">
        <w:rPr>
          <w:rFonts w:ascii="Times New Roman" w:eastAsia="Times New Roman" w:hAnsi="Times New Roman" w:cs="Times New Roman"/>
          <w:sz w:val="28"/>
          <w:szCs w:val="20"/>
          <w:lang w:eastAsia="ru-RU"/>
        </w:rPr>
        <w:t>обретении товаров длительного пользования, некоторых продуктов питания и лекарственных средств.</w:t>
      </w:r>
      <w:r w:rsidR="00583EE4" w:rsidRPr="00583EE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0E04EB" w:rsidRDefault="000E04EB" w:rsidP="000E04E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3EE4">
        <w:rPr>
          <w:rFonts w:ascii="Times New Roman" w:eastAsia="Calibri" w:hAnsi="Times New Roman" w:cs="Times New Roman"/>
          <w:sz w:val="28"/>
          <w:szCs w:val="28"/>
        </w:rPr>
        <w:t>С целью повышения уровня и качества жизни отдельных категорий граждан, проживающих на территории Северо-Енисейского района путем предоставления дополнительных мер социальной поддержки и социальной помощи  на протяжении ряда лет действовала долгосрочная районная целевая программа «Помощь». Ежегодно в рамках программы дополнительные меры социальной поддержки получали 4,5  тыс. человек.  Все мероприятия программы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были</w:t>
      </w:r>
      <w:r w:rsidRPr="00583EE4">
        <w:rPr>
          <w:rFonts w:ascii="Times New Roman" w:eastAsia="Calibri" w:hAnsi="Times New Roman" w:cs="Times New Roman"/>
          <w:sz w:val="28"/>
          <w:szCs w:val="28"/>
        </w:rPr>
        <w:t xml:space="preserve"> востребованы. Дополнительные меры социальной поддержки предоставляются в денежной форме в виде ежемесячных и единовременных денежных выплат. </w:t>
      </w:r>
    </w:p>
    <w:p w:rsidR="000E04EB" w:rsidRPr="00583EE4" w:rsidRDefault="000E04EB" w:rsidP="000E04E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3EE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Начиная с 2014 года, дополнительные меры социальной поддержки будут предоставляться в соответствии </w:t>
      </w:r>
      <w:r w:rsidRPr="003935F0">
        <w:rPr>
          <w:rFonts w:ascii="Times New Roman" w:eastAsia="Calibri" w:hAnsi="Times New Roman" w:cs="Times New Roman"/>
          <w:sz w:val="28"/>
          <w:szCs w:val="28"/>
        </w:rPr>
        <w:t xml:space="preserve">с </w:t>
      </w:r>
      <w:r w:rsidRPr="003935F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программой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83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35F9F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социальной защиты</w:t>
      </w:r>
      <w:r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Северо-Енисейского района</w:t>
      </w:r>
      <w:r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2014 – 2016 годы</w:t>
      </w:r>
      <w:r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частью которой является настоящая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Подпрограмма</w:t>
      </w:r>
      <w:r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83EE4" w:rsidRPr="00583EE4" w:rsidRDefault="008A704F" w:rsidP="00C866D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Подпрограмма</w:t>
      </w:r>
      <w:r w:rsidR="00583EE4"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разработана с учетом пункта 5 статьи 20 Федерального</w:t>
      </w:r>
      <w:r w:rsidR="00583EE4" w:rsidRPr="00583E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83EE4"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</w:t>
      </w:r>
      <w:r w:rsidR="00583EE4" w:rsidRPr="00583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="00583EE4" w:rsidRPr="00583E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583EE4" w:rsidRPr="00583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  <w:r w:rsidR="00583EE4" w:rsidRPr="00583EE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от 06.10.03 №131-ФЗ и пункта 6 статьи 11  Устава Северо-Енисейского района,  в соответствии с которым органы местного самоуправления вправе устанавливать за счет средств бюджета муниципального образования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положений, устанавливающих указанное право. </w:t>
      </w:r>
    </w:p>
    <w:p w:rsidR="00583EE4" w:rsidRPr="00583EE4" w:rsidRDefault="00583EE4" w:rsidP="00583E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3EE4">
        <w:rPr>
          <w:rFonts w:ascii="Times New Roman" w:eastAsia="Calibri" w:hAnsi="Times New Roman" w:cs="Times New Roman"/>
          <w:sz w:val="28"/>
          <w:szCs w:val="28"/>
        </w:rPr>
        <w:t xml:space="preserve">Выполнение мероприятий </w:t>
      </w:r>
      <w:r w:rsidR="008A704F">
        <w:rPr>
          <w:rFonts w:ascii="Times New Roman" w:eastAsia="Calibri" w:hAnsi="Times New Roman" w:cs="Times New Roman"/>
          <w:sz w:val="28"/>
          <w:szCs w:val="28"/>
        </w:rPr>
        <w:t>Подпрограммы</w:t>
      </w:r>
      <w:r w:rsidRPr="00583EE4">
        <w:rPr>
          <w:rFonts w:ascii="Times New Roman" w:eastAsia="Calibri" w:hAnsi="Times New Roman" w:cs="Times New Roman"/>
          <w:sz w:val="28"/>
          <w:szCs w:val="28"/>
        </w:rPr>
        <w:t xml:space="preserve"> позволит </w:t>
      </w:r>
      <w:r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повысить качество жизни и степень социальной защищенности отдельных категорий граждан, проживающих в районе.</w:t>
      </w:r>
    </w:p>
    <w:p w:rsidR="00583EE4" w:rsidRPr="00583EE4" w:rsidRDefault="00583EE4" w:rsidP="00583E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83EE4" w:rsidRPr="009A5958" w:rsidRDefault="00583EE4" w:rsidP="00207887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A5958">
        <w:rPr>
          <w:rFonts w:ascii="Times New Roman" w:eastAsia="Calibri" w:hAnsi="Times New Roman" w:cs="Times New Roman"/>
          <w:sz w:val="28"/>
          <w:szCs w:val="28"/>
        </w:rPr>
        <w:t xml:space="preserve">Основная цель, задачи, этапы и сроки выполнения </w:t>
      </w:r>
      <w:r w:rsidR="008A704F" w:rsidRPr="009A5958">
        <w:rPr>
          <w:rFonts w:ascii="Times New Roman" w:eastAsia="Calibri" w:hAnsi="Times New Roman" w:cs="Times New Roman"/>
          <w:sz w:val="28"/>
          <w:szCs w:val="28"/>
        </w:rPr>
        <w:t>Подпрограммы</w:t>
      </w:r>
      <w:r w:rsidRPr="009A5958">
        <w:rPr>
          <w:rFonts w:ascii="Times New Roman" w:eastAsia="Calibri" w:hAnsi="Times New Roman" w:cs="Times New Roman"/>
          <w:sz w:val="28"/>
          <w:szCs w:val="28"/>
        </w:rPr>
        <w:t>, целевые индикаторы</w:t>
      </w:r>
    </w:p>
    <w:p w:rsidR="00583EE4" w:rsidRPr="00583EE4" w:rsidRDefault="00583EE4" w:rsidP="00583EE4">
      <w:pPr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3EE4">
        <w:rPr>
          <w:rFonts w:ascii="Times New Roman" w:eastAsia="Calibri" w:hAnsi="Times New Roman" w:cs="Times New Roman"/>
          <w:sz w:val="28"/>
          <w:szCs w:val="28"/>
        </w:rPr>
        <w:t xml:space="preserve">Основная цель </w:t>
      </w:r>
      <w:r w:rsidR="008A704F">
        <w:rPr>
          <w:rFonts w:ascii="Times New Roman" w:eastAsia="Calibri" w:hAnsi="Times New Roman" w:cs="Times New Roman"/>
          <w:sz w:val="28"/>
          <w:szCs w:val="28"/>
        </w:rPr>
        <w:t>Подпрограммы</w:t>
      </w:r>
      <w:r w:rsidRPr="00583EE4">
        <w:rPr>
          <w:rFonts w:ascii="Times New Roman" w:eastAsia="Calibri" w:hAnsi="Times New Roman" w:cs="Times New Roman"/>
          <w:sz w:val="28"/>
          <w:szCs w:val="28"/>
        </w:rPr>
        <w:t>:</w:t>
      </w:r>
    </w:p>
    <w:p w:rsidR="00583EE4" w:rsidRPr="00583EE4" w:rsidRDefault="003935F0" w:rsidP="00583EE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83EE4"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качества жизни и степени социальной защищенности отдельных категорий граждан, проживающих в районе, путем предоставления дополнительных мер социальной поддержки и социальной помощи.</w:t>
      </w:r>
    </w:p>
    <w:p w:rsidR="00583EE4" w:rsidRPr="00583EE4" w:rsidRDefault="00583EE4" w:rsidP="00583EE4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83EE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8A704F">
        <w:rPr>
          <w:rFonts w:ascii="Times New Roman" w:eastAsia="Times New Roman" w:hAnsi="Times New Roman" w:cs="Times New Roman"/>
          <w:sz w:val="28"/>
          <w:szCs w:val="24"/>
          <w:lang w:eastAsia="ru-RU"/>
        </w:rPr>
        <w:t>Подпрограмма</w:t>
      </w:r>
      <w:r w:rsidRPr="00583EE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предусматривает решение следующих задач:</w:t>
      </w:r>
    </w:p>
    <w:p w:rsidR="00583EE4" w:rsidRPr="00583EE4" w:rsidRDefault="003935F0" w:rsidP="00583E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83EE4"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своевременное и адресное предоставление дополнительных мер социальной поддержки отдельным категориям граждан, проживающим в районе;</w:t>
      </w:r>
    </w:p>
    <w:p w:rsidR="00583EE4" w:rsidRPr="00583EE4" w:rsidRDefault="003935F0" w:rsidP="00583E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83EE4"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улучшение социально-экономических условий жизни </w:t>
      </w:r>
      <w:r w:rsidR="00635F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инвалидов и </w:t>
      </w:r>
      <w:r w:rsidR="00583EE4"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ветеранов Великой Отечественной войны, граждан</w:t>
      </w:r>
      <w:r w:rsidR="00635F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пожилого возраста</w:t>
      </w:r>
      <w:r w:rsidR="00583EE4"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проживающих в районе.</w:t>
      </w:r>
      <w:r w:rsidR="00583EE4"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81403" w:rsidRPr="006F2B65" w:rsidRDefault="00583EE4" w:rsidP="002814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81403">
        <w:rPr>
          <w:rFonts w:ascii="Times New Roman" w:eastAsia="Calibri" w:hAnsi="Times New Roman" w:cs="Times New Roman"/>
          <w:sz w:val="28"/>
          <w:szCs w:val="28"/>
        </w:rPr>
        <w:t xml:space="preserve">Срок реализации </w:t>
      </w:r>
      <w:r w:rsidR="008A704F">
        <w:rPr>
          <w:rFonts w:ascii="Times New Roman" w:eastAsia="Calibri" w:hAnsi="Times New Roman" w:cs="Times New Roman"/>
          <w:sz w:val="28"/>
          <w:szCs w:val="28"/>
        </w:rPr>
        <w:t>Подпрограммы</w:t>
      </w:r>
      <w:r w:rsidR="00281403">
        <w:rPr>
          <w:rFonts w:ascii="Times New Roman" w:eastAsia="Calibri" w:hAnsi="Times New Roman" w:cs="Times New Roman"/>
          <w:sz w:val="28"/>
          <w:szCs w:val="28"/>
        </w:rPr>
        <w:t xml:space="preserve"> 2014 – 2016 годы без деления на этапы.</w:t>
      </w:r>
    </w:p>
    <w:p w:rsidR="00583EE4" w:rsidRPr="00583EE4" w:rsidRDefault="00583EE4" w:rsidP="00583E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Перечень целевых индикаторов </w:t>
      </w:r>
      <w:r w:rsidR="008A70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Подпрограммы</w:t>
      </w:r>
      <w:r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приведен в приложении </w:t>
      </w:r>
      <w:r w:rsidR="003E4E0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настоящей </w:t>
      </w:r>
      <w:r w:rsidR="00635F9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одпрограмме.  </w:t>
      </w:r>
    </w:p>
    <w:p w:rsidR="00583EE4" w:rsidRPr="00583EE4" w:rsidRDefault="00583EE4" w:rsidP="00583E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 помощи целевых индикаторов определяется степень исполнения поставленных целей и задач </w:t>
      </w:r>
      <w:r w:rsidR="008A70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Подпрограммы</w:t>
      </w:r>
      <w:r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583EE4" w:rsidRDefault="003935F0" w:rsidP="00583E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83EE4"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своевременность и полнота выполнения </w:t>
      </w:r>
      <w:r w:rsidR="000E04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публичных </w:t>
      </w:r>
      <w:r w:rsidR="00583EE4"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обязательств </w:t>
      </w:r>
      <w:r w:rsidR="000E04E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Северо-Енисейского района</w:t>
      </w:r>
      <w:r w:rsidR="00583EE4"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социальной поддержке отдельных категорий граждан</w:t>
      </w:r>
      <w:r w:rsidR="00635F9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35F9F" w:rsidRPr="00583EE4" w:rsidRDefault="00635F9F" w:rsidP="00583E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3EE4" w:rsidRPr="00207887" w:rsidRDefault="00583EE4" w:rsidP="00207887">
      <w:pPr>
        <w:pStyle w:val="a4"/>
        <w:numPr>
          <w:ilvl w:val="1"/>
          <w:numId w:val="1"/>
        </w:num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5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Механизм реализации </w:t>
      </w:r>
      <w:r w:rsidR="008A704F" w:rsidRPr="009A595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Подпрограммы</w:t>
      </w:r>
    </w:p>
    <w:p w:rsidR="00583EE4" w:rsidRPr="00583EE4" w:rsidRDefault="00583EE4" w:rsidP="00583EE4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Финансирование </w:t>
      </w:r>
      <w:r w:rsidR="008A70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Подпрограммы</w:t>
      </w:r>
      <w:r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за счет средств бюджета Северо-Енисейского района. </w:t>
      </w:r>
    </w:p>
    <w:p w:rsidR="00583EE4" w:rsidRPr="00583EE4" w:rsidRDefault="00583EE4" w:rsidP="00583EE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Отдел </w:t>
      </w:r>
      <w:r w:rsidR="000E04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социальной защиты населения администрации Северо-Енисейского района (далее - Отдел) </w:t>
      </w:r>
      <w:r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предоставление дополнительных мер социальной поддержки отдельны</w:t>
      </w:r>
      <w:r w:rsidR="003935F0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категори</w:t>
      </w:r>
      <w:r w:rsidR="003935F0">
        <w:rPr>
          <w:rFonts w:ascii="Times New Roman" w:eastAsia="Times New Roman" w:hAnsi="Times New Roman" w:cs="Times New Roman"/>
          <w:sz w:val="28"/>
          <w:szCs w:val="28"/>
          <w:lang w:eastAsia="ru-RU"/>
        </w:rPr>
        <w:t>ям</w:t>
      </w:r>
      <w:r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 в соответствии с настоящей </w:t>
      </w:r>
      <w:r w:rsidR="003935F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одпрограммой в объемах, утвержденных решением </w:t>
      </w:r>
      <w:r w:rsidR="003935F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айонного Совета о бюджете на соответствующий финансовый год и плановый период. </w:t>
      </w:r>
    </w:p>
    <w:p w:rsidR="00583EE4" w:rsidRPr="00583EE4" w:rsidRDefault="00583EE4" w:rsidP="00583EE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Предоставление дополнительных мер социальной поддержки отдельным категориям граждан носит заявительный характер и осуществляется в денежной форме.</w:t>
      </w:r>
    </w:p>
    <w:p w:rsidR="00583EE4" w:rsidRPr="00583EE4" w:rsidRDefault="00583EE4" w:rsidP="00583EE4">
      <w:pPr>
        <w:tabs>
          <w:tab w:val="left" w:pos="993"/>
          <w:tab w:val="left" w:pos="1063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3EE4">
        <w:rPr>
          <w:rFonts w:ascii="Times New Roman" w:eastAsia="Calibri" w:hAnsi="Times New Roman" w:cs="Times New Roman"/>
          <w:sz w:val="28"/>
          <w:szCs w:val="28"/>
        </w:rPr>
        <w:t xml:space="preserve">Для получения </w:t>
      </w:r>
      <w:r w:rsidRPr="00583EE4">
        <w:rPr>
          <w:rFonts w:ascii="Times New Roman" w:eastAsia="Calibri" w:hAnsi="Times New Roman" w:cs="Times New Roman"/>
          <w:sz w:val="28"/>
          <w:szCs w:val="28"/>
          <w:lang w:eastAsia="ru-RU"/>
        </w:rPr>
        <w:t>дополнительных мер социальной поддержки отдельным категориям граждан, имеющи</w:t>
      </w:r>
      <w:r w:rsidR="00635F9F">
        <w:rPr>
          <w:rFonts w:ascii="Times New Roman" w:eastAsia="Calibri" w:hAnsi="Times New Roman" w:cs="Times New Roman"/>
          <w:sz w:val="28"/>
          <w:szCs w:val="28"/>
          <w:lang w:eastAsia="ru-RU"/>
        </w:rPr>
        <w:t>м</w:t>
      </w:r>
      <w:r w:rsidRPr="00583E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право на получение указанных мер можно </w:t>
      </w:r>
      <w:r w:rsidRPr="00583EE4">
        <w:rPr>
          <w:rFonts w:ascii="Times New Roman" w:eastAsia="Calibri" w:hAnsi="Times New Roman" w:cs="Times New Roman"/>
          <w:sz w:val="28"/>
          <w:szCs w:val="28"/>
        </w:rPr>
        <w:t>направить необходимые документы в отдел по почте, в электронном виде или представить их лично.</w:t>
      </w:r>
    </w:p>
    <w:p w:rsidR="00583EE4" w:rsidRPr="00583EE4" w:rsidRDefault="00583EE4" w:rsidP="00583EE4">
      <w:pPr>
        <w:tabs>
          <w:tab w:val="left" w:pos="1063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3EE4">
        <w:rPr>
          <w:rFonts w:ascii="Times New Roman" w:eastAsia="Calibri" w:hAnsi="Times New Roman" w:cs="Times New Roman"/>
          <w:sz w:val="28"/>
          <w:szCs w:val="28"/>
        </w:rPr>
        <w:t>В случае направления документов по почте копии документов заверяются организациями, выдавшими соответствующие документы, или нотариально.</w:t>
      </w:r>
    </w:p>
    <w:p w:rsidR="00583EE4" w:rsidRPr="00583EE4" w:rsidRDefault="00583EE4" w:rsidP="00583EE4">
      <w:pPr>
        <w:tabs>
          <w:tab w:val="left" w:pos="1063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3EE4">
        <w:rPr>
          <w:rFonts w:ascii="Times New Roman" w:eastAsia="Calibri" w:hAnsi="Times New Roman" w:cs="Times New Roman"/>
          <w:sz w:val="28"/>
          <w:szCs w:val="28"/>
        </w:rPr>
        <w:t>Направление документов по почте должно осуществляться способом, позволяющим подтвердить факт отправления документов.</w:t>
      </w:r>
    </w:p>
    <w:p w:rsidR="00583EE4" w:rsidRPr="00583EE4" w:rsidRDefault="00583EE4" w:rsidP="00583EE4">
      <w:pPr>
        <w:tabs>
          <w:tab w:val="left" w:pos="1063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3EE4">
        <w:rPr>
          <w:rFonts w:ascii="Times New Roman" w:eastAsia="Calibri" w:hAnsi="Times New Roman" w:cs="Times New Roman"/>
          <w:sz w:val="28"/>
          <w:szCs w:val="28"/>
        </w:rPr>
        <w:t>В случае направления документов в электронном виде, документы сканируются заявителем (в целях получения электронного образца документов (копий) и предоставляются посредством «Единого портала государственных и муниципальных услуг (функций)», либо направляются на электронную почту отдела с адресом в информационно-телекоммуникационной сети Интернет.</w:t>
      </w:r>
    </w:p>
    <w:p w:rsidR="00583EE4" w:rsidRPr="00583EE4" w:rsidRDefault="00583EE4" w:rsidP="00583E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3EE4">
        <w:rPr>
          <w:rFonts w:ascii="Times New Roman" w:eastAsia="Calibri" w:hAnsi="Times New Roman" w:cs="Times New Roman"/>
          <w:sz w:val="28"/>
          <w:szCs w:val="28"/>
        </w:rPr>
        <w:t>В случае направления заявления и документов в электронном виде основанием для их приёма (регистрации) является предоставление заявителем посредством «Единого портала государственных и муниципальных услуг (функций)» сведений из документов, указанных в части 6 статьи 7 Федерального закона № 210-ФЗ «Об организации предоставления государственных и муниципальных услуг» (далее – Закон № 210-ФЗ).</w:t>
      </w:r>
    </w:p>
    <w:p w:rsidR="00583EE4" w:rsidRPr="00583EE4" w:rsidRDefault="00583EE4" w:rsidP="00583E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3EE4">
        <w:rPr>
          <w:rFonts w:ascii="Times New Roman" w:eastAsia="Calibri" w:hAnsi="Times New Roman" w:cs="Times New Roman"/>
          <w:sz w:val="28"/>
          <w:szCs w:val="28"/>
        </w:rPr>
        <w:t xml:space="preserve">В случае направления документов, предусмотренных частью 6 статьи 7 Закона № 210-ФЗ, в электронном виде, заявителем предоставляются оригиналы таких документов в </w:t>
      </w:r>
      <w:r w:rsidR="00C8387F">
        <w:rPr>
          <w:rFonts w:ascii="Times New Roman" w:eastAsia="Calibri" w:hAnsi="Times New Roman" w:cs="Times New Roman"/>
          <w:sz w:val="28"/>
          <w:szCs w:val="28"/>
        </w:rPr>
        <w:t>О</w:t>
      </w:r>
      <w:r w:rsidRPr="00583EE4">
        <w:rPr>
          <w:rFonts w:ascii="Times New Roman" w:eastAsia="Calibri" w:hAnsi="Times New Roman" w:cs="Times New Roman"/>
          <w:sz w:val="28"/>
          <w:szCs w:val="28"/>
        </w:rPr>
        <w:t>тдел.</w:t>
      </w:r>
    </w:p>
    <w:p w:rsidR="00583EE4" w:rsidRPr="00583EE4" w:rsidRDefault="00583EE4" w:rsidP="00583E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3EE4">
        <w:rPr>
          <w:rFonts w:ascii="Times New Roman" w:eastAsia="Calibri" w:hAnsi="Times New Roman" w:cs="Times New Roman"/>
          <w:sz w:val="28"/>
          <w:szCs w:val="28"/>
        </w:rPr>
        <w:t>В случае представления документов лично заявителем или законным представителем пред</w:t>
      </w:r>
      <w:r w:rsidR="00C8387F">
        <w:rPr>
          <w:rFonts w:ascii="Times New Roman" w:eastAsia="Calibri" w:hAnsi="Times New Roman" w:cs="Times New Roman"/>
          <w:sz w:val="28"/>
          <w:szCs w:val="28"/>
        </w:rPr>
        <w:t>о</w:t>
      </w:r>
      <w:r w:rsidRPr="00583EE4">
        <w:rPr>
          <w:rFonts w:ascii="Times New Roman" w:eastAsia="Calibri" w:hAnsi="Times New Roman" w:cs="Times New Roman"/>
          <w:sz w:val="28"/>
          <w:szCs w:val="28"/>
        </w:rPr>
        <w:t>ставляются копии документов, заверенные организациями, выдавшими соответствующие документы, или нотариально. Копии документов, не заверенные организацией, выдавшей соответствующие документы, или нотариально, представляются с предъявлением оригинала.</w:t>
      </w:r>
    </w:p>
    <w:p w:rsidR="00583EE4" w:rsidRPr="00583EE4" w:rsidRDefault="00583EE4" w:rsidP="00583E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3EE4">
        <w:rPr>
          <w:rFonts w:ascii="Times New Roman" w:eastAsia="Calibri" w:hAnsi="Times New Roman" w:cs="Times New Roman"/>
          <w:sz w:val="28"/>
          <w:szCs w:val="28"/>
        </w:rPr>
        <w:t xml:space="preserve">Документы (копии документов, сведения), необходимые для предоставления </w:t>
      </w:r>
      <w:r w:rsidRPr="00583EE4">
        <w:rPr>
          <w:rFonts w:ascii="Times New Roman" w:eastAsia="Calibri" w:hAnsi="Times New Roman" w:cs="Times New Roman"/>
          <w:sz w:val="28"/>
          <w:szCs w:val="28"/>
          <w:lang w:eastAsia="ru-RU"/>
        </w:rPr>
        <w:t>дополнительных мер социальной поддержки отделом при поступлении заявления запрашиваются в соответствии с настоящей программой</w:t>
      </w:r>
      <w:r w:rsidRPr="00583EE4">
        <w:rPr>
          <w:rFonts w:ascii="Times New Roman" w:eastAsia="Calibri" w:hAnsi="Times New Roman" w:cs="Times New Roman"/>
          <w:sz w:val="28"/>
          <w:szCs w:val="28"/>
        </w:rPr>
        <w:t xml:space="preserve"> в государственных органах, органах местного самоуправления и </w:t>
      </w:r>
      <w:r w:rsidRPr="00583EE4">
        <w:rPr>
          <w:rFonts w:ascii="Times New Roman" w:eastAsia="Calibri" w:hAnsi="Times New Roman" w:cs="Times New Roman"/>
          <w:sz w:val="28"/>
          <w:szCs w:val="28"/>
        </w:rPr>
        <w:lastRenderedPageBreak/>
        <w:t>подведомственных государственным органам или органам местного самоуправления организациях, если указанные документы (копии документов, сведения), за исключением документов, предусмотренных частью 6 статьи 7 Закона № 210-ФЗ, находятся в распоряжении таких органов либо организаций и указанные документы (копии документов, сведения) не были представлены лицом, имеющим право на предоставление дополнительных мер социальной поддержки, по собственной инициативе.</w:t>
      </w:r>
    </w:p>
    <w:p w:rsidR="003E4E03" w:rsidRDefault="00583EE4" w:rsidP="003E4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83EE4">
        <w:rPr>
          <w:rFonts w:ascii="Times New Roman" w:eastAsia="Calibri" w:hAnsi="Times New Roman" w:cs="Times New Roman"/>
          <w:sz w:val="28"/>
          <w:szCs w:val="28"/>
        </w:rPr>
        <w:t xml:space="preserve">Межведомственное информационное взаимодействие в целях предоставления </w:t>
      </w:r>
      <w:r w:rsidRPr="00583E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дополнительных мер социальной поддержки отдельным категориям граждан </w:t>
      </w:r>
      <w:r w:rsidRPr="00583EE4">
        <w:rPr>
          <w:rFonts w:ascii="Times New Roman" w:eastAsia="Calibri" w:hAnsi="Times New Roman" w:cs="Times New Roman"/>
          <w:sz w:val="28"/>
          <w:szCs w:val="28"/>
        </w:rPr>
        <w:t>осуществляется в соответствии с требованиями Закона № 210-ФЗ.</w:t>
      </w:r>
    </w:p>
    <w:p w:rsidR="00583EE4" w:rsidRPr="003E4E03" w:rsidRDefault="00583EE4" w:rsidP="003E4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Механизм предоставления дополнительных мер социальной поддержки.</w:t>
      </w:r>
    </w:p>
    <w:p w:rsidR="00583EE4" w:rsidRPr="00583EE4" w:rsidRDefault="00583EE4" w:rsidP="00583EE4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3EE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Задача 1</w:t>
      </w:r>
      <w:r w:rsidRPr="00583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 своевременное и адресное предоставление дополнительных мер социальной поддержки, отдельным категориям граждан.</w:t>
      </w:r>
    </w:p>
    <w:p w:rsidR="00583EE4" w:rsidRPr="00583EE4" w:rsidRDefault="003E4E03" w:rsidP="00583EE4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078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583EE4" w:rsidRPr="002078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2078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583EE4" w:rsidRPr="002078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</w:t>
      </w:r>
      <w:r w:rsidR="00583EE4"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Предоставление дополнительных мер социальной поддержки и социальной помощи отдельным категориям граждан, награжденных знаками отличия Северо-Енисейского района.</w:t>
      </w:r>
    </w:p>
    <w:p w:rsidR="00583EE4" w:rsidRPr="00583EE4" w:rsidRDefault="00583EE4" w:rsidP="00583EE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дополнительных мер социальной поддержки гражданам, награжденным знаками отличия Северо-Енисейского района осуществляется на основании Положения о почетном гражданине Северо-Енисейского района, утвержденного решением Районного Совета депутатов от 18.12.2001г.  № 90-8 (в редакции решений от 08.08.2006 №179-18, от 23.05.2007 № 261-25), Положения о поощрениях и наградах, утвержденного решением Районного Совета депутатов от 31.05.2004г. № 347-28, в соответствии с Порядком, утвержденном Постановлением администрации Северо-Енисейского района. </w:t>
      </w:r>
    </w:p>
    <w:p w:rsidR="00583EE4" w:rsidRPr="00583EE4" w:rsidRDefault="003E4E03" w:rsidP="00583EE4">
      <w:pPr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78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2.3</w:t>
      </w:r>
      <w:r w:rsidR="00583EE4" w:rsidRPr="002078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</w:t>
      </w:r>
      <w:r w:rsidR="00583EE4"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Предоставление дополнительных мер социальной поддержки пенсионерам осуществляется в виде ежемесячных денежных выплат неработающим гражданам, имеющим длительный трудовой стаж  на территории Северо-Енисейского района (женщины не менее 25 лет, мужчины не менее 30 лет) и постоянно проживающим в населенных пунктах района. </w:t>
      </w:r>
    </w:p>
    <w:p w:rsidR="00583EE4" w:rsidRPr="00583EE4" w:rsidRDefault="00583EE4" w:rsidP="00583EE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83EE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Неработающим гражданам, которым назначена трудовая пенсия по старости и (или) по инвалидности (далее - пенсионеры), имеющим длительный трудовой стаж на территории Северо-Енисейского района (женщины не менее 25 лет, мужчины – не менее 30 лет) и постоянно проживающим в населенных пунктах района, устанавливаются дополнительные меры социальной поддержки в виде ежемесячной денежной выплаты, которая предоставляется на основании заявления с приложением к нему следующих документов:</w:t>
      </w:r>
    </w:p>
    <w:p w:rsidR="00583EE4" w:rsidRPr="00583EE4" w:rsidRDefault="00583EE4" w:rsidP="00583EE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83EE4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а) копии паспорта или иного документа, удостоверяющего личность гражданина;</w:t>
      </w:r>
    </w:p>
    <w:p w:rsidR="00583EE4" w:rsidRPr="00583EE4" w:rsidRDefault="00583EE4" w:rsidP="00583E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83EE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б)  </w:t>
      </w:r>
      <w:r w:rsidRPr="00583EE4">
        <w:rPr>
          <w:rFonts w:ascii="Times New Roman" w:eastAsia="Calibri" w:hAnsi="Times New Roman" w:cs="Times New Roman"/>
          <w:sz w:val="28"/>
          <w:szCs w:val="28"/>
          <w:lang w:eastAsia="ru-RU"/>
        </w:rPr>
        <w:t>копии документа, удостоверяющего личность законного представителя, и копии документа, подтверждающего полномочия законного представителя по представлению интересов гражданина (в случае предоставления дополнительных мер социальной поддержки недееспособному или ограниченно дееспособному гражданину);</w:t>
      </w:r>
    </w:p>
    <w:p w:rsidR="00583EE4" w:rsidRPr="00583EE4" w:rsidRDefault="00583EE4" w:rsidP="00583E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83EE4">
        <w:rPr>
          <w:rFonts w:ascii="Times New Roman" w:eastAsia="Calibri" w:hAnsi="Times New Roman" w:cs="Times New Roman"/>
          <w:sz w:val="28"/>
          <w:szCs w:val="28"/>
          <w:lang w:eastAsia="ru-RU"/>
        </w:rPr>
        <w:t>в) трудовую книжку.</w:t>
      </w:r>
    </w:p>
    <w:p w:rsidR="00583EE4" w:rsidRPr="00583EE4" w:rsidRDefault="00583EE4" w:rsidP="00583E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83EE4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583EE4">
        <w:rPr>
          <w:rFonts w:ascii="Times New Roman" w:eastAsia="Times New Roman" w:hAnsi="Times New Roman" w:cs="Times New Roman"/>
          <w:sz w:val="28"/>
          <w:szCs w:val="24"/>
          <w:lang w:eastAsia="ru-RU"/>
        </w:rPr>
        <w:t>Ежемесячная денежная выплата не назначается гражданам,  получившим (лично, либо в составе семьи) жилищную субсидию на приобретение жилья  либо жилье за пределами района в рамках действующих (федеральной и краевой) Программ по переселению пенсионеров района в  другие районы  края и России, независимо от фактического выезда из района.</w:t>
      </w:r>
    </w:p>
    <w:p w:rsidR="00583EE4" w:rsidRPr="00583EE4" w:rsidRDefault="003E4E03" w:rsidP="00583E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788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2.3.</w:t>
      </w:r>
      <w:r w:rsidR="00583EE4" w:rsidRPr="0020788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3</w:t>
      </w:r>
      <w:r w:rsidR="00583EE4" w:rsidRPr="00583EE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Предоставление дополнительных мер социальной поддержки семьям с новорожденными детьми.</w:t>
      </w:r>
    </w:p>
    <w:p w:rsidR="00583EE4" w:rsidRPr="00583EE4" w:rsidRDefault="00583EE4" w:rsidP="00583E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83EE4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Предоставление дополнительных мер социальной поддержки семьям с новорожденными детьми осуществляется в виде единовременной адресной материальной помощи на каждого рожденного в районе ребенка в размере 10000 рублей</w:t>
      </w:r>
      <w:r w:rsidR="003F31F1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Pr="00583EE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3F31F1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 w:rsidRPr="00583EE4">
        <w:rPr>
          <w:rFonts w:ascii="Times New Roman" w:eastAsia="Times New Roman" w:hAnsi="Times New Roman" w:cs="Times New Roman"/>
          <w:sz w:val="28"/>
          <w:szCs w:val="24"/>
          <w:lang w:eastAsia="ru-RU"/>
        </w:rPr>
        <w:t>редоставлени</w:t>
      </w:r>
      <w:r w:rsidR="003F31F1">
        <w:rPr>
          <w:rFonts w:ascii="Times New Roman" w:eastAsia="Times New Roman" w:hAnsi="Times New Roman" w:cs="Times New Roman"/>
          <w:sz w:val="28"/>
          <w:szCs w:val="24"/>
          <w:lang w:eastAsia="ru-RU"/>
        </w:rPr>
        <w:t>е</w:t>
      </w:r>
      <w:r w:rsidRPr="00583EE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выплаты </w:t>
      </w:r>
      <w:r w:rsidR="003F31F1">
        <w:rPr>
          <w:rFonts w:ascii="Times New Roman" w:eastAsia="Times New Roman" w:hAnsi="Times New Roman" w:cs="Times New Roman"/>
          <w:sz w:val="28"/>
          <w:szCs w:val="24"/>
          <w:lang w:eastAsia="ru-RU"/>
        </w:rPr>
        <w:t>осуществляется</w:t>
      </w:r>
      <w:r w:rsidRPr="00583EE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соответствии с Порядком, утвержденным Постановлением администрации Северо-Енисейского района.</w:t>
      </w:r>
    </w:p>
    <w:p w:rsidR="00583EE4" w:rsidRPr="00583EE4" w:rsidRDefault="003E4E03" w:rsidP="00583E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788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2.3</w:t>
      </w:r>
      <w:r w:rsidR="00583EE4" w:rsidRPr="0020788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.4</w:t>
      </w:r>
      <w:r w:rsidR="00583EE4" w:rsidRPr="00583EE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Предоставление дополнительных мер социальной поддержки беременным женщинам, проживающим в районе.</w:t>
      </w:r>
    </w:p>
    <w:p w:rsidR="00583EE4" w:rsidRPr="00583EE4" w:rsidRDefault="00583EE4" w:rsidP="00583E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83EE4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Предоставление дополнительных мер социальной поддержки женщинам района со сроком беременности от 12 недель до момента рождения, состоящих на учете в учреждении здравоохранения Северо-Енисейского района и постоянно проживающим на территории Северо-Енисейского района,  устанавливаются в виде ежемесячной денежной выплаты в размере 500 рублей и предоставляются на основании следующих документов, поданных в отдел:</w:t>
      </w:r>
    </w:p>
    <w:p w:rsidR="00583EE4" w:rsidRPr="00583EE4" w:rsidRDefault="00583EE4" w:rsidP="00583EE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83EE4">
        <w:rPr>
          <w:rFonts w:ascii="Times New Roman" w:eastAsia="Times New Roman" w:hAnsi="Times New Roman" w:cs="Times New Roman"/>
          <w:sz w:val="28"/>
          <w:szCs w:val="24"/>
          <w:lang w:eastAsia="ru-RU"/>
        </w:rPr>
        <w:t>а) копии паспорта или иного документа, удостоверяющего личность гражданина;</w:t>
      </w:r>
    </w:p>
    <w:p w:rsidR="00583EE4" w:rsidRPr="00583EE4" w:rsidRDefault="00583EE4" w:rsidP="00583EE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EE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б) </w:t>
      </w:r>
      <w:r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справка учреждения здравоохранения Северо-Енисейского района подтверждающая факт и сроки беременности (справка предоставляется ежемесячно);</w:t>
      </w:r>
    </w:p>
    <w:p w:rsidR="00583EE4" w:rsidRPr="00583EE4" w:rsidRDefault="00583EE4" w:rsidP="00583E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>в)  документ с указанием лицевого счета, открытого в кредитной организации Российской Федерации по месту жительства.</w:t>
      </w:r>
    </w:p>
    <w:p w:rsidR="00583EE4" w:rsidRPr="00583EE4" w:rsidRDefault="003E4E03" w:rsidP="00583E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788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</w:t>
      </w:r>
      <w:r w:rsidR="00583EE4" w:rsidRPr="0020788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.</w:t>
      </w:r>
      <w:r w:rsidRPr="0020788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3</w:t>
      </w:r>
      <w:r w:rsidR="00583EE4" w:rsidRPr="0020788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.5</w:t>
      </w:r>
      <w:r w:rsidR="00583EE4" w:rsidRPr="00583EE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Предоставление дополнительных мер социальной поддержки семьям, дети в которых обучаются в высших и средних учебных заведениях Красноярского края.</w:t>
      </w:r>
      <w:r w:rsidR="00583EE4" w:rsidRPr="00583EE4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</w:p>
    <w:p w:rsidR="00583EE4" w:rsidRPr="00583EE4" w:rsidRDefault="00583EE4" w:rsidP="00583E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83EE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Предоставление дополнительных мер социальной поддержки семьям, дети в которых обучаются в высших и средних учебных заведениях </w:t>
      </w:r>
      <w:r w:rsidRPr="00583EE4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Красноярского края осуществляется в виде ежемесячных выплат в </w:t>
      </w:r>
      <w:r w:rsidR="003F31F1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 w:rsidRPr="00583EE4">
        <w:rPr>
          <w:rFonts w:ascii="Times New Roman" w:eastAsia="Times New Roman" w:hAnsi="Times New Roman" w:cs="Times New Roman"/>
          <w:sz w:val="28"/>
          <w:szCs w:val="24"/>
          <w:lang w:eastAsia="ru-RU"/>
        </w:rPr>
        <w:t>орядке, утвержденном Постановлением администрации Северо-Енисейского района.</w:t>
      </w:r>
    </w:p>
    <w:p w:rsidR="00583EE4" w:rsidRPr="00583EE4" w:rsidRDefault="003E4E03" w:rsidP="00583E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788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2.3</w:t>
      </w:r>
      <w:r w:rsidR="00583EE4" w:rsidRPr="0020788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.6</w:t>
      </w:r>
      <w:r w:rsidR="00583EE4" w:rsidRPr="00583EE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Предоставление дополнительных мер социальной поддержки семьям, воспитывающим детей-инвалидов.</w:t>
      </w:r>
    </w:p>
    <w:p w:rsidR="00583EE4" w:rsidRPr="00583EE4" w:rsidRDefault="00583EE4" w:rsidP="00583E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EE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583EE4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Предоставление дополнительных мер социальной поддержки семьям, воспитывающим детей-инвалидов</w:t>
      </w:r>
      <w:r w:rsidR="00635F9F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Pr="00583EE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осуществляется в виде единовременной адресной материальной помощи ко Дню защиты детей на основании </w:t>
      </w:r>
      <w:r w:rsidRPr="00583EE4">
        <w:rPr>
          <w:rFonts w:ascii="Times New Roman" w:eastAsia="Calibri" w:hAnsi="Times New Roman" w:cs="Times New Roman"/>
          <w:sz w:val="28"/>
          <w:szCs w:val="28"/>
        </w:rPr>
        <w:t>информации электронного банка данных «Адресная социальная помощь» в размере 1000 рублей на каждого ребенка-инвалида.</w:t>
      </w:r>
      <w:r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Выплата единовременной адресной материальной помощи производится через кассу </w:t>
      </w:r>
      <w:r w:rsidR="00635F9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>тдела по выплатным ведомостям на основании решения Комиссии по социальной защите населения Северо-Енисейского района.</w:t>
      </w:r>
    </w:p>
    <w:p w:rsidR="00583EE4" w:rsidRPr="00583EE4" w:rsidRDefault="003E4E03" w:rsidP="00583EE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8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2.3</w:t>
      </w:r>
      <w:r w:rsidR="00583EE4" w:rsidRPr="002078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.7</w:t>
      </w:r>
      <w:r w:rsidR="00583EE4"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Предоставление </w:t>
      </w:r>
      <w:r w:rsidR="00394F7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394F75"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диновременн</w:t>
      </w:r>
      <w:r w:rsidR="00394F75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394F75"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адресн</w:t>
      </w:r>
      <w:r w:rsidR="00394F75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394F75"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материальн</w:t>
      </w:r>
      <w:r w:rsidR="00394F75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394F75"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помощ</w:t>
      </w:r>
      <w:r w:rsidR="00394F7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94F75"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3EE4"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отдельным категориям граждан, проживающим в районе.</w:t>
      </w:r>
    </w:p>
    <w:p w:rsidR="00583EE4" w:rsidRPr="00583EE4" w:rsidRDefault="00583EE4" w:rsidP="00583E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</w:t>
      </w:r>
      <w:r w:rsidR="00E820C2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единовременной адресной материальной помощи</w:t>
      </w:r>
      <w:r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отдельным категориям граждан, проживающим в районе осуществляется однократно в течение  календарного года.</w:t>
      </w:r>
    </w:p>
    <w:p w:rsidR="00583EE4" w:rsidRPr="00583EE4" w:rsidRDefault="00583EE4" w:rsidP="00583E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Единовременная адресная материальная помощь предоставляется тогда, когда заявителю не могут быть оказаны меры социальной поддержки в соответствии с федеральным или краевым законодательством по тем же основаниям, или указанные меры уже были предоставлены, но заявитель в силу сложившейся ситуации не может преодолеть проблему самостоятельно (т.е. выделенных средств не достаточно для преодоления сложившейся трудной жизненной ситуации). Или в тех случаях, когда не хватает средств краевого бюджета, выделенных на предоставление гражданам, проживающим на территории Красноярского края</w:t>
      </w:r>
      <w:r w:rsidR="003F31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единовременной адресной</w:t>
      </w:r>
      <w:r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материальной помощи в связи с трудной жизненной ситуацией.  </w:t>
      </w:r>
    </w:p>
    <w:p w:rsidR="00583EE4" w:rsidRPr="00583EE4" w:rsidRDefault="00583EE4" w:rsidP="00583EE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3EE4">
        <w:rPr>
          <w:rFonts w:ascii="Times New Roman" w:eastAsia="Calibri" w:hAnsi="Times New Roman" w:cs="Times New Roman"/>
          <w:sz w:val="28"/>
          <w:szCs w:val="28"/>
        </w:rPr>
        <w:t xml:space="preserve">Для получения единовременной адресной материальной помощи гражданин или его законный представитель (далее – заявители) обращается в отдел с письменным заявлением. </w:t>
      </w:r>
    </w:p>
    <w:p w:rsidR="00583EE4" w:rsidRPr="00583EE4" w:rsidRDefault="00583EE4" w:rsidP="00583EE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83EE4">
        <w:rPr>
          <w:rFonts w:ascii="Times New Roman" w:eastAsia="Calibri" w:hAnsi="Times New Roman" w:cs="Times New Roman"/>
          <w:sz w:val="28"/>
          <w:szCs w:val="28"/>
        </w:rPr>
        <w:t xml:space="preserve">Предоставление единовременной адресной материальной помощи производится </w:t>
      </w:r>
      <w:r w:rsidR="003F31F1">
        <w:rPr>
          <w:rFonts w:ascii="Times New Roman" w:eastAsia="Calibri" w:hAnsi="Times New Roman" w:cs="Times New Roman"/>
          <w:sz w:val="28"/>
          <w:szCs w:val="28"/>
        </w:rPr>
        <w:t>в соответствии с Порядком, утвержденным постановлением администрации Северо-Енисейского района.</w:t>
      </w:r>
    </w:p>
    <w:p w:rsidR="00583EE4" w:rsidRPr="00583EE4" w:rsidRDefault="00583EE4" w:rsidP="00583EE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83EE4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Решение о предоставлении единовременной адресной материальной помощи и её размере принимается с учётом нуждаемости граждан, на основании предложений комиссией по социальной защите населения Северо-Енисейского района.  </w:t>
      </w:r>
    </w:p>
    <w:p w:rsidR="00583EE4" w:rsidRPr="00583EE4" w:rsidRDefault="00583EE4" w:rsidP="00583EE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83EE4">
        <w:rPr>
          <w:rFonts w:ascii="Times New Roman" w:eastAsia="Calibri" w:hAnsi="Times New Roman" w:cs="Times New Roman"/>
          <w:sz w:val="28"/>
          <w:szCs w:val="28"/>
          <w:lang w:eastAsia="ru-RU"/>
        </w:rPr>
        <w:t>Предельный размер единовременной материальной помощи регламентируется пунктом 3 статьи 9 Закона края от 10.12.2004 № 12-2705 «О социальном обслуживании населения».</w:t>
      </w:r>
    </w:p>
    <w:p w:rsidR="00583EE4" w:rsidRPr="00583EE4" w:rsidRDefault="003E4E03" w:rsidP="00583E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788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2.3</w:t>
      </w:r>
      <w:r w:rsidR="00583EE4" w:rsidRPr="0020788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.8</w:t>
      </w:r>
      <w:r w:rsidR="00583EE4" w:rsidRPr="00583E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Выплата пенсии за выслугу лет лицам, замещавшим должности муниципальной службы и муниципальные должности на постоянной основе в органах местного самоуправления.</w:t>
      </w:r>
    </w:p>
    <w:p w:rsidR="00583EE4" w:rsidRPr="00583EE4" w:rsidRDefault="00583EE4" w:rsidP="00583E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83E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Предоставление пенсии за выслугу лет лицам, замещавшим должности муниципальной службы и муниципальные должности на постоянной основе в органах местного самоуправления осуществляется на основании </w:t>
      </w:r>
      <w:r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статьи 9 Закона Красноярского края от 24 апреля 2008 года № 5-1565 «Об особенностях правового регулирования муниципальной службы в Красноярском крае», статьи  8 Закона Красноярского края от 26.06.2008 года № 6-1832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Красноярском крае», статьи 21.2 Устава Северо-Енисейского района, решения Северо-Енисейского районного Совета депутатов от 14.06.2011 № 303-20 «Об утверждении Положения о порядке выплаты пенсии за выслугу лет лицам, замещавшим должности муниципальной службы в органах местного самоуправления Северо-Енисейского района Красноярского края».  </w:t>
      </w:r>
    </w:p>
    <w:p w:rsidR="00583EE4" w:rsidRPr="00583EE4" w:rsidRDefault="00583EE4" w:rsidP="00583E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83EE4"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  <w:t>Задача 2</w:t>
      </w:r>
      <w:r w:rsidRPr="00583EE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– улучшение социально-экономических условий жизни </w:t>
      </w:r>
      <w:r w:rsidR="00635F9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инвалидов и </w:t>
      </w:r>
      <w:r w:rsidRPr="00583EE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ветеранов Великой Отечественной войны, граждан</w:t>
      </w:r>
      <w:r w:rsidR="009D4E3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пожилого возра</w:t>
      </w:r>
      <w:r w:rsidR="006738F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</w:t>
      </w:r>
      <w:r w:rsidR="009D4E3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та</w:t>
      </w:r>
      <w:r w:rsidRPr="00583EE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, проживающих в районе</w:t>
      </w:r>
    </w:p>
    <w:p w:rsidR="00583EE4" w:rsidRPr="00583EE4" w:rsidRDefault="00583EE4" w:rsidP="00583EE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3EE4" w:rsidRPr="00583EE4" w:rsidRDefault="003E4E03" w:rsidP="00583EE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8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2.3</w:t>
      </w:r>
      <w:r w:rsidR="00583EE4" w:rsidRPr="002078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2078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583EE4"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83EE4" w:rsidRPr="00583EE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Предоставление </w:t>
      </w:r>
      <w:r w:rsidR="00583EE4"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дополнительных мер социальной поддержки одиноким гражданам,  достигшим возраста - женщины  55 лет, мужчины   60 лет  и одиноким неработающим гражданам, имеющим группу инвалидности,</w:t>
      </w:r>
      <w:r w:rsidR="00583EE4" w:rsidRPr="00583EE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 среднедушевым денежным доходом ниже величины  прожиточного минимума, установленного на душу населения  Красноярского края для Северо-Енисейского района</w:t>
      </w:r>
      <w:r w:rsidR="00583EE4"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83EE4" w:rsidRPr="00583EE4" w:rsidRDefault="00583EE4" w:rsidP="00583EE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EE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  <w:r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Дополнительные меры социальной поддержки указанные в </w:t>
      </w:r>
      <w:r w:rsidR="003F31F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настоящем пункте</w:t>
      </w:r>
      <w:r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70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Подпрограммы</w:t>
      </w:r>
      <w:r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предоставляются в виде ежемесячной денежной выплаты на основании решения Комиссии по социальной защите населения Северо-Енисейского района (далее - Комиссия), состав и порядок работы, которой определен постановлением администрации района от 07.07.2009 № 301-п «Об утверждении комиссии по социальной защите населения Северо-Енисейского района». </w:t>
      </w:r>
    </w:p>
    <w:p w:rsidR="00583EE4" w:rsidRPr="00583EE4" w:rsidRDefault="00583EE4" w:rsidP="00583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Комиссия принимает решение на основании заявлений граждан. В дополнение к заявлениям в Комиссию могут быть представлены ходатайства глав администраций населенных пунктов района. Документы, необходимые для рассмотрения Комиссией вопроса о выделении денежной выплаты, представляются в отдел.  В пакет необходимых документов </w:t>
      </w:r>
      <w:r w:rsidRPr="00583EE4">
        <w:rPr>
          <w:rFonts w:ascii="Times New Roman" w:eastAsia="Times New Roman" w:hAnsi="Times New Roman" w:cs="Times New Roman"/>
          <w:sz w:val="28"/>
          <w:szCs w:val="24"/>
          <w:lang w:eastAsia="ru-RU"/>
        </w:rPr>
        <w:t>входит:</w:t>
      </w:r>
    </w:p>
    <w:p w:rsidR="00583EE4" w:rsidRPr="00583EE4" w:rsidRDefault="00583EE4" w:rsidP="00583EE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83EE4">
        <w:rPr>
          <w:rFonts w:ascii="Times New Roman" w:eastAsia="Times New Roman" w:hAnsi="Times New Roman" w:cs="Times New Roman"/>
          <w:sz w:val="28"/>
          <w:szCs w:val="24"/>
          <w:lang w:eastAsia="ru-RU"/>
        </w:rPr>
        <w:t>а) копия паспорта или иного документа, удостоверяющего личность гражданина;</w:t>
      </w:r>
    </w:p>
    <w:p w:rsidR="00583EE4" w:rsidRPr="00583EE4" w:rsidRDefault="00583EE4" w:rsidP="00583E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83EE4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б)  </w:t>
      </w:r>
      <w:r w:rsidRPr="00583EE4">
        <w:rPr>
          <w:rFonts w:ascii="Times New Roman" w:eastAsia="Calibri" w:hAnsi="Times New Roman" w:cs="Times New Roman"/>
          <w:sz w:val="28"/>
          <w:szCs w:val="28"/>
          <w:lang w:eastAsia="ru-RU"/>
        </w:rPr>
        <w:t>копии документа, удостоверяющего личность законного представителя, и копии документа, подтверждающего полномочия законного представителя по представлению интересов гражданина (в случае предоставления дополнительных мер социальной поддержки недееспособному или ограниченно дееспособному гражданину);</w:t>
      </w:r>
    </w:p>
    <w:p w:rsidR="00583EE4" w:rsidRPr="00583EE4" w:rsidRDefault="00583EE4" w:rsidP="00583EE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83E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в) трудовая книжка; </w:t>
      </w:r>
    </w:p>
    <w:p w:rsidR="00583EE4" w:rsidRPr="00583EE4" w:rsidRDefault="00583EE4" w:rsidP="00583EE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83EE4">
        <w:rPr>
          <w:rFonts w:ascii="Times New Roman" w:eastAsia="Calibri" w:hAnsi="Times New Roman" w:cs="Times New Roman"/>
          <w:sz w:val="28"/>
          <w:szCs w:val="28"/>
          <w:lang w:eastAsia="ru-RU"/>
        </w:rPr>
        <w:t>г) справка об инвалидности;</w:t>
      </w:r>
    </w:p>
    <w:p w:rsidR="00583EE4" w:rsidRPr="00583EE4" w:rsidRDefault="00583EE4" w:rsidP="00583EE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83EE4">
        <w:rPr>
          <w:rFonts w:ascii="Times New Roman" w:eastAsia="Calibri" w:hAnsi="Times New Roman" w:cs="Times New Roman"/>
          <w:sz w:val="28"/>
          <w:szCs w:val="28"/>
          <w:lang w:eastAsia="ru-RU"/>
        </w:rPr>
        <w:t>д) документ, подтверждающий состав семьи (справка о составе семьи, выписка из домовой книги, выписка из финансово-лицевого счета и пр.);</w:t>
      </w:r>
    </w:p>
    <w:p w:rsidR="00583EE4" w:rsidRPr="00583EE4" w:rsidRDefault="00583EE4" w:rsidP="00583EE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83E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е)  сведения о доходах за последних 3 календарных месяца, предшествующих месяцу обращения.    </w:t>
      </w:r>
    </w:p>
    <w:p w:rsidR="00583EE4" w:rsidRPr="00583EE4" w:rsidRDefault="00583EE4" w:rsidP="00583E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EE4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 на указанную дополнительную меру социальной поддержки без подтверждения доходов, на основании документа, подтверждающего статус заявителя имеют следующие категории граждан:</w:t>
      </w:r>
    </w:p>
    <w:p w:rsidR="00583EE4" w:rsidRPr="00583EE4" w:rsidRDefault="009D4E35" w:rsidP="00583E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инвалиды и в</w:t>
      </w:r>
      <w:r w:rsidR="00583EE4"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>етераны Великой Отечественной  войны;</w:t>
      </w:r>
    </w:p>
    <w:p w:rsidR="00583EE4" w:rsidRPr="00583EE4" w:rsidRDefault="00583EE4" w:rsidP="00583E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>вдовы участников Великой Отечественной войны.</w:t>
      </w:r>
    </w:p>
    <w:p w:rsidR="00583EE4" w:rsidRPr="00583EE4" w:rsidRDefault="003E4E03" w:rsidP="00583EE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78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2.3</w:t>
      </w:r>
      <w:r w:rsidR="00583EE4" w:rsidRPr="002078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2078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="00583EE4"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Предоставление дополнительной меры социальной поддержки в виде единовременной адресной материальной помощи на приобретение овощей </w:t>
      </w:r>
      <w:r w:rsidR="00583EE4" w:rsidRPr="00583EE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неработающим гражданам, достигшим возраста 55 лет – женщины, 60 лет – мужчины, постоянно проживающим на территории района, которым назначена трудовая пенсия по старости и (или) по инвалидности,  имеющим стаж работы в районе не менее 10 лет. </w:t>
      </w:r>
    </w:p>
    <w:p w:rsidR="00583EE4" w:rsidRPr="00583EE4" w:rsidRDefault="00583EE4" w:rsidP="003F31F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EE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Единовременная адресная материальная помощь</w:t>
      </w:r>
      <w:r w:rsidR="006371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приобретение овощей предоставляется</w:t>
      </w:r>
      <w:r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31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Порядке, утвержденном постановлением администрации Северо-Енисейского района. </w:t>
      </w:r>
    </w:p>
    <w:p w:rsidR="00583EE4" w:rsidRPr="00583EE4" w:rsidRDefault="003E4E03" w:rsidP="00583E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8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2.3.11</w:t>
      </w:r>
      <w:r w:rsidR="00583EE4"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Дополнительные меры социальной поддержки отдельных категорий граждан в виде единовременной </w:t>
      </w:r>
      <w:r w:rsidR="00B50B4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выплаты</w:t>
      </w:r>
      <w:r w:rsidR="00583EE4"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4E3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инвалидам и в</w:t>
      </w:r>
      <w:r w:rsidR="00583EE4"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>етеран</w:t>
      </w:r>
      <w:r w:rsidR="009D4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 Великой Отечественной войны </w:t>
      </w:r>
      <w:r w:rsidR="00583EE4"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празднованию годовщины Победы в Великой Отечественной войне 1941- 1945 годов,</w:t>
      </w:r>
      <w:r w:rsidR="009D4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гражданам пожилого возраста - ко</w:t>
      </w:r>
      <w:r w:rsidR="00583EE4" w:rsidRPr="0058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Дню пожилого человека.</w:t>
      </w:r>
    </w:p>
    <w:p w:rsidR="00992A4D" w:rsidRDefault="00583EE4" w:rsidP="00583E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83E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Право на единовременную </w:t>
      </w:r>
      <w:r w:rsidR="0014280F">
        <w:rPr>
          <w:rFonts w:ascii="Times New Roman" w:eastAsia="Calibri" w:hAnsi="Times New Roman" w:cs="Times New Roman"/>
          <w:sz w:val="28"/>
          <w:szCs w:val="28"/>
          <w:lang w:eastAsia="ru-RU"/>
        </w:rPr>
        <w:t>выплату имеют</w:t>
      </w:r>
      <w:r w:rsidR="00992A4D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992A4D" w:rsidRDefault="00992A4D" w:rsidP="00992A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583EE4" w:rsidRPr="00583E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 празднованию годовщины Победы в Великой Отечественной войне 1941-1945 годов (далее - единовременная помощь) </w:t>
      </w:r>
      <w:r w:rsidR="009D4E3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инвалиды и </w:t>
      </w:r>
      <w:r w:rsidR="00583EE4" w:rsidRPr="00583EE4">
        <w:rPr>
          <w:rFonts w:ascii="Times New Roman" w:eastAsia="Calibri" w:hAnsi="Times New Roman" w:cs="Times New Roman"/>
          <w:sz w:val="28"/>
          <w:szCs w:val="28"/>
        </w:rPr>
        <w:t xml:space="preserve">ветераны Великой Отечественной войны, </w:t>
      </w:r>
      <w:r w:rsidR="00583EE4" w:rsidRPr="00583EE4">
        <w:rPr>
          <w:rFonts w:ascii="Times New Roman" w:eastAsia="Calibri" w:hAnsi="Times New Roman" w:cs="Times New Roman"/>
          <w:sz w:val="28"/>
          <w:szCs w:val="28"/>
          <w:lang w:eastAsia="ru-RU"/>
        </w:rPr>
        <w:t>бывшие несовершеннолетние узники фашистских концлагерей,</w:t>
      </w:r>
      <w:r w:rsidR="00583EE4" w:rsidRPr="00583EE4">
        <w:rPr>
          <w:rFonts w:ascii="Times New Roman" w:eastAsia="Calibri" w:hAnsi="Times New Roman" w:cs="Times New Roman"/>
          <w:sz w:val="28"/>
          <w:szCs w:val="28"/>
        </w:rPr>
        <w:t xml:space="preserve"> не вступившие в повторный брак вдовы (вдовцы) погибших (умерших) инвалидов и участников Великой Отечественной войны, имеющие место жительства на территории Северо-Енисейского района по состоянию на 9 мая текущего года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583EE4" w:rsidRPr="00583EE4" w:rsidRDefault="00992A4D" w:rsidP="00992A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ко Дню пожилого человека  граждане, в возрасте 80 лет и старше, </w:t>
      </w:r>
      <w:r w:rsidRPr="00583EE4">
        <w:rPr>
          <w:rFonts w:ascii="Times New Roman" w:eastAsia="Calibri" w:hAnsi="Times New Roman" w:cs="Times New Roman"/>
          <w:sz w:val="28"/>
          <w:szCs w:val="28"/>
        </w:rPr>
        <w:t xml:space="preserve">имеющие место жительства на территории Северо-Енисейского района по состоянию </w:t>
      </w:r>
      <w:r>
        <w:rPr>
          <w:rFonts w:ascii="Times New Roman" w:eastAsia="Calibri" w:hAnsi="Times New Roman" w:cs="Times New Roman"/>
          <w:sz w:val="28"/>
          <w:szCs w:val="28"/>
        </w:rPr>
        <w:t>на 1 октября</w:t>
      </w:r>
      <w:r w:rsidRPr="00583EE4">
        <w:rPr>
          <w:rFonts w:ascii="Times New Roman" w:eastAsia="Calibri" w:hAnsi="Times New Roman" w:cs="Times New Roman"/>
          <w:sz w:val="28"/>
          <w:szCs w:val="28"/>
        </w:rPr>
        <w:t xml:space="preserve"> текущего года</w:t>
      </w:r>
      <w:r w:rsidR="00583EE4" w:rsidRPr="00583EE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83EE4" w:rsidRPr="00583EE4" w:rsidRDefault="00583EE4" w:rsidP="00583E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3EE4">
        <w:rPr>
          <w:rFonts w:ascii="Times New Roman" w:eastAsia="Calibri" w:hAnsi="Times New Roman" w:cs="Times New Roman"/>
          <w:sz w:val="28"/>
          <w:szCs w:val="28"/>
        </w:rPr>
        <w:t xml:space="preserve">Единовременная </w:t>
      </w:r>
      <w:r w:rsidR="0014280F">
        <w:rPr>
          <w:rFonts w:ascii="Times New Roman" w:eastAsia="Calibri" w:hAnsi="Times New Roman" w:cs="Times New Roman"/>
          <w:sz w:val="28"/>
          <w:szCs w:val="28"/>
        </w:rPr>
        <w:t>выплата</w:t>
      </w:r>
      <w:r w:rsidRPr="00583EE4">
        <w:rPr>
          <w:rFonts w:ascii="Times New Roman" w:eastAsia="Calibri" w:hAnsi="Times New Roman" w:cs="Times New Roman"/>
          <w:sz w:val="28"/>
          <w:szCs w:val="28"/>
        </w:rPr>
        <w:t xml:space="preserve"> назначается и выплачивается в следующих размерах:</w:t>
      </w:r>
    </w:p>
    <w:p w:rsidR="00583EE4" w:rsidRPr="00583EE4" w:rsidRDefault="00583EE4" w:rsidP="00583E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3EE4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9D4E35">
        <w:rPr>
          <w:rFonts w:ascii="Times New Roman" w:eastAsia="Calibri" w:hAnsi="Times New Roman" w:cs="Times New Roman"/>
          <w:sz w:val="28"/>
          <w:szCs w:val="28"/>
        </w:rPr>
        <w:t xml:space="preserve">инвалидам и </w:t>
      </w:r>
      <w:r w:rsidRPr="00583EE4">
        <w:rPr>
          <w:rFonts w:ascii="Times New Roman" w:eastAsia="Calibri" w:hAnsi="Times New Roman" w:cs="Times New Roman"/>
          <w:sz w:val="28"/>
          <w:szCs w:val="28"/>
        </w:rPr>
        <w:t>ветеранам Великой Отечественной войны</w:t>
      </w:r>
      <w:r w:rsidR="009D4E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83EE4">
        <w:rPr>
          <w:rFonts w:ascii="Times New Roman" w:eastAsia="Calibri" w:hAnsi="Times New Roman" w:cs="Times New Roman"/>
          <w:sz w:val="28"/>
          <w:szCs w:val="28"/>
        </w:rPr>
        <w:t>–</w:t>
      </w:r>
      <w:r w:rsidR="009D4E35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 w:rsidRPr="00583EE4">
        <w:rPr>
          <w:rFonts w:ascii="Times New Roman" w:eastAsia="Calibri" w:hAnsi="Times New Roman" w:cs="Times New Roman"/>
          <w:sz w:val="28"/>
          <w:szCs w:val="28"/>
        </w:rPr>
        <w:t xml:space="preserve"> 5 000 рублей;  </w:t>
      </w:r>
    </w:p>
    <w:p w:rsidR="00583EE4" w:rsidRPr="00583EE4" w:rsidRDefault="00583EE4" w:rsidP="00583E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3EE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б) ветеранам Великой Отечественной войны из числа лиц, награжденных знаком «Жителю блокадного Ленинграда»; лиц, работавших в годы войны на объектах противовоздушной обороны; местной противовоздушной обороны, на строительстве оборонительных сооружений, военно-морских баз, аэродромов и других военных объектов в пределах тыловых границ действующих фронтов, операционных зон действующих флотов, на прифронтовых участках железных и автомобильных дорог; членов экипажей судов транспортного флота, интернированных в начале Великой Отечественной войны в портах других государств; лиц, проработавших в тылу в период с 22 июня 1941 года по 9 мая 1945 года не менее шести месяцев, исключая период работы на временно оккупированных территориях СССР, лиц, награжденных орденами или медалями СССР за самоотверженный труд в период Великой Отечественной войны; не вступившим в повторный брак, а также </w:t>
      </w:r>
      <w:r w:rsidRPr="00583EE4">
        <w:rPr>
          <w:rFonts w:ascii="Times New Roman" w:eastAsia="Calibri" w:hAnsi="Times New Roman" w:cs="Times New Roman"/>
          <w:sz w:val="28"/>
          <w:szCs w:val="28"/>
          <w:lang w:eastAsia="ru-RU"/>
        </w:rPr>
        <w:t>бывшим несовершеннолетним узникам фашистских концлагерей, гетто и других мест принудительного содержания, созданных фашистами и их союзниками в период второй мировой войны</w:t>
      </w:r>
      <w:r w:rsidRPr="00583EE4">
        <w:rPr>
          <w:rFonts w:ascii="Times New Roman" w:eastAsia="Calibri" w:hAnsi="Times New Roman" w:cs="Times New Roman"/>
          <w:sz w:val="28"/>
          <w:szCs w:val="28"/>
        </w:rPr>
        <w:t xml:space="preserve"> вдовам (вдовцам) инвалидов и участников Великой Отечественной войны – 2000 рублей. </w:t>
      </w:r>
    </w:p>
    <w:p w:rsidR="00583EE4" w:rsidRPr="00583EE4" w:rsidRDefault="00583EE4" w:rsidP="00583E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3EE4">
        <w:rPr>
          <w:rFonts w:ascii="Times New Roman" w:eastAsia="Calibri" w:hAnsi="Times New Roman" w:cs="Times New Roman"/>
          <w:sz w:val="28"/>
          <w:szCs w:val="28"/>
        </w:rPr>
        <w:t xml:space="preserve">Назначение единовременной адресной социальной помощи осуществляется отделом единовременно на основании информации электронного банка данных «Адресная социальная помощь». </w:t>
      </w:r>
    </w:p>
    <w:p w:rsidR="00583EE4" w:rsidRPr="00583EE4" w:rsidRDefault="00583EE4" w:rsidP="00583E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83E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Гражданам, имеющим право на получение </w:t>
      </w:r>
      <w:r w:rsidRPr="00583EE4">
        <w:rPr>
          <w:rFonts w:ascii="Times New Roman" w:eastAsia="Calibri" w:hAnsi="Times New Roman" w:cs="Times New Roman"/>
          <w:sz w:val="28"/>
          <w:szCs w:val="28"/>
        </w:rPr>
        <w:t xml:space="preserve">единовременной адресной социальной помощи, предусмотренной настоящим пунктом, </w:t>
      </w:r>
      <w:r w:rsidRPr="00583E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нескольким основаниям, </w:t>
      </w:r>
      <w:r w:rsidRPr="00583EE4">
        <w:rPr>
          <w:rFonts w:ascii="Times New Roman" w:eastAsia="Calibri" w:hAnsi="Times New Roman" w:cs="Times New Roman"/>
          <w:sz w:val="28"/>
          <w:szCs w:val="28"/>
        </w:rPr>
        <w:t>единовременная адресная социальная помощь</w:t>
      </w:r>
      <w:r w:rsidRPr="00583E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осуществляется по тому основанию, которое предусматривает более высокий размер выплаты.</w:t>
      </w:r>
    </w:p>
    <w:p w:rsidR="00583EE4" w:rsidRPr="00583EE4" w:rsidRDefault="00490A0A" w:rsidP="00490A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 н</w:t>
      </w:r>
      <w:r w:rsidR="00583EE4" w:rsidRPr="00583EE4">
        <w:rPr>
          <w:rFonts w:ascii="Times New Roman" w:eastAsia="Calibri" w:hAnsi="Times New Roman" w:cs="Times New Roman"/>
          <w:sz w:val="28"/>
          <w:szCs w:val="28"/>
        </w:rPr>
        <w:t>азначение единовременной адресной социальной помощи гражданам</w:t>
      </w:r>
      <w:r w:rsidR="009D4E35">
        <w:rPr>
          <w:rFonts w:ascii="Times New Roman" w:eastAsia="Calibri" w:hAnsi="Times New Roman" w:cs="Times New Roman"/>
          <w:sz w:val="28"/>
          <w:szCs w:val="28"/>
        </w:rPr>
        <w:t xml:space="preserve"> пожилого возраста</w:t>
      </w:r>
      <w:r w:rsidR="00583EE4" w:rsidRPr="00583EE4">
        <w:rPr>
          <w:rFonts w:ascii="Times New Roman" w:eastAsia="Calibri" w:hAnsi="Times New Roman" w:cs="Times New Roman"/>
          <w:sz w:val="28"/>
          <w:szCs w:val="28"/>
        </w:rPr>
        <w:t xml:space="preserve"> ко Дню пожилого человека осуществляется </w:t>
      </w:r>
      <w:r w:rsidR="009D4E35">
        <w:rPr>
          <w:rFonts w:ascii="Times New Roman" w:eastAsia="Calibri" w:hAnsi="Times New Roman" w:cs="Times New Roman"/>
          <w:sz w:val="28"/>
          <w:szCs w:val="28"/>
        </w:rPr>
        <w:t>О</w:t>
      </w:r>
      <w:r w:rsidR="00583EE4" w:rsidRPr="00583EE4">
        <w:rPr>
          <w:rFonts w:ascii="Times New Roman" w:eastAsia="Calibri" w:hAnsi="Times New Roman" w:cs="Times New Roman"/>
          <w:sz w:val="28"/>
          <w:szCs w:val="28"/>
        </w:rPr>
        <w:t xml:space="preserve">тделом единовременно на основании информации электронного банка данных «Адресная социальная помощь» в размере 1000 рублей каждому гражданину в возрасте 80 лет и старше. </w:t>
      </w:r>
    </w:p>
    <w:p w:rsidR="00583EE4" w:rsidRPr="00583EE4" w:rsidRDefault="00583EE4" w:rsidP="00583EE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83E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Предоставление единовременной </w:t>
      </w:r>
      <w:r w:rsidRPr="00583EE4">
        <w:rPr>
          <w:rFonts w:ascii="Times New Roman" w:eastAsia="Calibri" w:hAnsi="Times New Roman" w:cs="Times New Roman"/>
          <w:sz w:val="28"/>
          <w:szCs w:val="28"/>
        </w:rPr>
        <w:t xml:space="preserve">адресной социальной помощи </w:t>
      </w:r>
      <w:r w:rsidRPr="00583E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осуществляется через кассу  </w:t>
      </w:r>
      <w:r w:rsidR="009D4E35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583EE4">
        <w:rPr>
          <w:rFonts w:ascii="Times New Roman" w:eastAsia="Calibri" w:hAnsi="Times New Roman" w:cs="Times New Roman"/>
          <w:sz w:val="28"/>
          <w:szCs w:val="28"/>
          <w:lang w:eastAsia="ru-RU"/>
        </w:rPr>
        <w:t>тдела по выплатной ведомости либо путем зачисления указанных выплат на лицевые счета, открытые в кредитных организациях Российской Федерации по месту жительства.</w:t>
      </w:r>
    </w:p>
    <w:p w:rsidR="00583EE4" w:rsidRPr="00583EE4" w:rsidRDefault="00583EE4" w:rsidP="00583EE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83E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583EE4" w:rsidRPr="009A5958" w:rsidRDefault="00490A0A" w:rsidP="009A5958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A5958">
        <w:rPr>
          <w:rFonts w:ascii="Times New Roman" w:eastAsia="Calibri" w:hAnsi="Times New Roman" w:cs="Times New Roman"/>
          <w:sz w:val="28"/>
          <w:szCs w:val="28"/>
        </w:rPr>
        <w:t>Управление П</w:t>
      </w:r>
      <w:r w:rsidR="00583EE4" w:rsidRPr="009A5958">
        <w:rPr>
          <w:rFonts w:ascii="Times New Roman" w:eastAsia="Calibri" w:hAnsi="Times New Roman" w:cs="Times New Roman"/>
          <w:sz w:val="28"/>
          <w:szCs w:val="28"/>
        </w:rPr>
        <w:t>одпрограммой и контроль за ходом ее выполнения</w:t>
      </w:r>
    </w:p>
    <w:p w:rsidR="009A5958" w:rsidRPr="009A5958" w:rsidRDefault="009A5958" w:rsidP="009A5958">
      <w:pPr>
        <w:pStyle w:val="a4"/>
        <w:autoSpaceDE w:val="0"/>
        <w:autoSpaceDN w:val="0"/>
        <w:adjustRightInd w:val="0"/>
        <w:spacing w:after="0" w:line="240" w:lineRule="auto"/>
        <w:ind w:left="1146"/>
        <w:rPr>
          <w:rFonts w:ascii="Times New Roman" w:eastAsia="Calibri" w:hAnsi="Times New Roman" w:cs="Times New Roman"/>
          <w:sz w:val="28"/>
          <w:szCs w:val="28"/>
        </w:rPr>
      </w:pPr>
    </w:p>
    <w:p w:rsidR="00583EE4" w:rsidRPr="00583EE4" w:rsidRDefault="00583EE4" w:rsidP="00583E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3EE4">
        <w:rPr>
          <w:rFonts w:ascii="Times New Roman" w:eastAsia="Calibri" w:hAnsi="Times New Roman" w:cs="Times New Roman"/>
          <w:sz w:val="28"/>
          <w:szCs w:val="28"/>
        </w:rPr>
        <w:t xml:space="preserve">Отдел несет ответственность за реализацию </w:t>
      </w:r>
      <w:r w:rsidR="008A704F">
        <w:rPr>
          <w:rFonts w:ascii="Times New Roman" w:eastAsia="Calibri" w:hAnsi="Times New Roman" w:cs="Times New Roman"/>
          <w:sz w:val="28"/>
          <w:szCs w:val="28"/>
        </w:rPr>
        <w:t>Подпрограммы</w:t>
      </w:r>
      <w:r w:rsidRPr="00583EE4">
        <w:rPr>
          <w:rFonts w:ascii="Times New Roman" w:eastAsia="Calibri" w:hAnsi="Times New Roman" w:cs="Times New Roman"/>
          <w:sz w:val="28"/>
          <w:szCs w:val="28"/>
        </w:rPr>
        <w:t>, достижение конечных результатов и эффективное использование финансовых средств и осуществляет:</w:t>
      </w:r>
    </w:p>
    <w:p w:rsidR="00583EE4" w:rsidRPr="00583EE4" w:rsidRDefault="00207887" w:rsidP="002078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583EE4" w:rsidRPr="00583EE4">
        <w:rPr>
          <w:rFonts w:ascii="Times New Roman" w:eastAsia="Calibri" w:hAnsi="Times New Roman" w:cs="Times New Roman"/>
          <w:sz w:val="28"/>
          <w:szCs w:val="28"/>
        </w:rPr>
        <w:t xml:space="preserve">координацию исполнения мероприятий </w:t>
      </w:r>
      <w:r w:rsidR="008A704F">
        <w:rPr>
          <w:rFonts w:ascii="Times New Roman" w:eastAsia="Calibri" w:hAnsi="Times New Roman" w:cs="Times New Roman"/>
          <w:sz w:val="28"/>
          <w:szCs w:val="28"/>
        </w:rPr>
        <w:t>Подпрограммы</w:t>
      </w:r>
      <w:r w:rsidR="00583EE4" w:rsidRPr="00583EE4">
        <w:rPr>
          <w:rFonts w:ascii="Times New Roman" w:eastAsia="Calibri" w:hAnsi="Times New Roman" w:cs="Times New Roman"/>
          <w:sz w:val="28"/>
          <w:szCs w:val="28"/>
        </w:rPr>
        <w:t>, мониторинг их реализации;</w:t>
      </w:r>
    </w:p>
    <w:p w:rsidR="00583EE4" w:rsidRPr="00583EE4" w:rsidRDefault="00207887" w:rsidP="002078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</w:t>
      </w:r>
      <w:r w:rsidR="00583EE4" w:rsidRPr="00583EE4">
        <w:rPr>
          <w:rFonts w:ascii="Times New Roman" w:eastAsia="Calibri" w:hAnsi="Times New Roman" w:cs="Times New Roman"/>
          <w:sz w:val="28"/>
          <w:szCs w:val="28"/>
        </w:rPr>
        <w:t xml:space="preserve">непосредственный контроль за ходом реализации мероприятий </w:t>
      </w:r>
      <w:r w:rsidR="008A704F">
        <w:rPr>
          <w:rFonts w:ascii="Times New Roman" w:eastAsia="Calibri" w:hAnsi="Times New Roman" w:cs="Times New Roman"/>
          <w:sz w:val="28"/>
          <w:szCs w:val="28"/>
        </w:rPr>
        <w:t>Подпрограммы</w:t>
      </w:r>
      <w:r w:rsidR="00583EE4" w:rsidRPr="00583EE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83EE4" w:rsidRPr="00583EE4" w:rsidRDefault="00207887" w:rsidP="002078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583EE4" w:rsidRPr="00583EE4">
        <w:rPr>
          <w:rFonts w:ascii="Times New Roman" w:eastAsia="Calibri" w:hAnsi="Times New Roman" w:cs="Times New Roman"/>
          <w:sz w:val="28"/>
          <w:szCs w:val="28"/>
        </w:rPr>
        <w:t xml:space="preserve">подготовку отчетов о реализации </w:t>
      </w:r>
      <w:r w:rsidR="008A704F">
        <w:rPr>
          <w:rFonts w:ascii="Times New Roman" w:eastAsia="Calibri" w:hAnsi="Times New Roman" w:cs="Times New Roman"/>
          <w:sz w:val="28"/>
          <w:szCs w:val="28"/>
        </w:rPr>
        <w:t>Подпрограммы</w:t>
      </w:r>
      <w:r w:rsidR="00583EE4" w:rsidRPr="00583EE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83EE4" w:rsidRPr="00583EE4" w:rsidRDefault="00207887" w:rsidP="002078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583EE4" w:rsidRPr="00583EE4">
        <w:rPr>
          <w:rFonts w:ascii="Times New Roman" w:eastAsia="Calibri" w:hAnsi="Times New Roman" w:cs="Times New Roman"/>
          <w:sz w:val="28"/>
          <w:szCs w:val="28"/>
        </w:rPr>
        <w:t xml:space="preserve">контроль за достижением конечного результата </w:t>
      </w:r>
      <w:r w:rsidR="008A704F">
        <w:rPr>
          <w:rFonts w:ascii="Times New Roman" w:eastAsia="Calibri" w:hAnsi="Times New Roman" w:cs="Times New Roman"/>
          <w:sz w:val="28"/>
          <w:szCs w:val="28"/>
        </w:rPr>
        <w:t>Подпрограммы</w:t>
      </w:r>
      <w:r w:rsidR="00583EE4" w:rsidRPr="00583EE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83EE4" w:rsidRPr="00583EE4" w:rsidRDefault="00207887" w:rsidP="002078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583EE4" w:rsidRPr="00583EE4">
        <w:rPr>
          <w:rFonts w:ascii="Times New Roman" w:eastAsia="Calibri" w:hAnsi="Times New Roman" w:cs="Times New Roman"/>
          <w:sz w:val="28"/>
          <w:szCs w:val="28"/>
        </w:rPr>
        <w:t xml:space="preserve">ежегодную оценку эффективности реализации </w:t>
      </w:r>
      <w:r w:rsidR="008A704F">
        <w:rPr>
          <w:rFonts w:ascii="Times New Roman" w:eastAsia="Calibri" w:hAnsi="Times New Roman" w:cs="Times New Roman"/>
          <w:sz w:val="28"/>
          <w:szCs w:val="28"/>
        </w:rPr>
        <w:t>Подпрограммы</w:t>
      </w:r>
      <w:r w:rsidR="00583EE4" w:rsidRPr="00583EE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83EE4" w:rsidRPr="00583EE4" w:rsidRDefault="00583EE4" w:rsidP="00583E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3EE4">
        <w:rPr>
          <w:rFonts w:ascii="Times New Roman" w:eastAsia="Calibri" w:hAnsi="Times New Roman" w:cs="Times New Roman"/>
          <w:sz w:val="28"/>
          <w:szCs w:val="28"/>
        </w:rPr>
        <w:t xml:space="preserve">Контроль за </w:t>
      </w:r>
      <w:r w:rsidR="00490A0A">
        <w:rPr>
          <w:rFonts w:ascii="Times New Roman" w:eastAsia="Calibri" w:hAnsi="Times New Roman" w:cs="Times New Roman"/>
          <w:sz w:val="28"/>
          <w:szCs w:val="28"/>
        </w:rPr>
        <w:t>целевым</w:t>
      </w:r>
      <w:r w:rsidRPr="00583EE4">
        <w:rPr>
          <w:rFonts w:ascii="Times New Roman" w:eastAsia="Calibri" w:hAnsi="Times New Roman" w:cs="Times New Roman"/>
          <w:sz w:val="28"/>
          <w:szCs w:val="28"/>
        </w:rPr>
        <w:t xml:space="preserve"> использованием средств местного бюджета осуществляется </w:t>
      </w:r>
      <w:r w:rsidR="00DE1DDE">
        <w:rPr>
          <w:rFonts w:ascii="Times New Roman" w:eastAsia="Calibri" w:hAnsi="Times New Roman" w:cs="Times New Roman"/>
          <w:sz w:val="28"/>
          <w:szCs w:val="28"/>
        </w:rPr>
        <w:t>Ф</w:t>
      </w:r>
      <w:r w:rsidRPr="00583EE4">
        <w:rPr>
          <w:rFonts w:ascii="Times New Roman" w:eastAsia="Calibri" w:hAnsi="Times New Roman" w:cs="Times New Roman"/>
          <w:sz w:val="28"/>
          <w:szCs w:val="28"/>
        </w:rPr>
        <w:t xml:space="preserve">инансовое управление администрации Северо-Енисейского района путем принятия и рассмотрения отчетов об исполнении мероприятий </w:t>
      </w:r>
      <w:r w:rsidR="008A704F">
        <w:rPr>
          <w:rFonts w:ascii="Times New Roman" w:eastAsia="Calibri" w:hAnsi="Times New Roman" w:cs="Times New Roman"/>
          <w:sz w:val="28"/>
          <w:szCs w:val="28"/>
        </w:rPr>
        <w:t>Подпрограммы</w:t>
      </w:r>
      <w:r w:rsidR="00207887">
        <w:rPr>
          <w:rFonts w:ascii="Times New Roman" w:eastAsia="Calibri" w:hAnsi="Times New Roman" w:cs="Times New Roman"/>
          <w:sz w:val="28"/>
          <w:szCs w:val="28"/>
        </w:rPr>
        <w:t>, а так же</w:t>
      </w:r>
      <w:r w:rsidR="00DE2668">
        <w:rPr>
          <w:rFonts w:ascii="Times New Roman" w:eastAsia="Calibri" w:hAnsi="Times New Roman" w:cs="Times New Roman"/>
          <w:sz w:val="28"/>
          <w:szCs w:val="28"/>
        </w:rPr>
        <w:t xml:space="preserve"> контрольно-с</w:t>
      </w:r>
      <w:r w:rsidR="00207887">
        <w:rPr>
          <w:rFonts w:ascii="Times New Roman" w:eastAsia="Calibri" w:hAnsi="Times New Roman" w:cs="Times New Roman"/>
          <w:sz w:val="28"/>
          <w:szCs w:val="28"/>
        </w:rPr>
        <w:t xml:space="preserve">четная </w:t>
      </w:r>
      <w:r w:rsidR="00DE2668">
        <w:rPr>
          <w:rFonts w:ascii="Times New Roman" w:eastAsia="Calibri" w:hAnsi="Times New Roman" w:cs="Times New Roman"/>
          <w:sz w:val="28"/>
          <w:szCs w:val="28"/>
        </w:rPr>
        <w:t>комиссия</w:t>
      </w:r>
      <w:r w:rsidR="00207887">
        <w:rPr>
          <w:rFonts w:ascii="Times New Roman" w:eastAsia="Calibri" w:hAnsi="Times New Roman" w:cs="Times New Roman"/>
          <w:sz w:val="28"/>
          <w:szCs w:val="28"/>
        </w:rPr>
        <w:t xml:space="preserve"> Северо-Енисейского района</w:t>
      </w:r>
      <w:r w:rsidR="00490A0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83EE4" w:rsidRPr="00583EE4" w:rsidRDefault="00583EE4" w:rsidP="00583E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3EE4">
        <w:rPr>
          <w:rFonts w:ascii="Times New Roman" w:eastAsia="Calibri" w:hAnsi="Times New Roman" w:cs="Times New Roman"/>
          <w:sz w:val="28"/>
          <w:szCs w:val="28"/>
        </w:rPr>
        <w:t xml:space="preserve">Обеспечение целевого расходования бюджетных средств осуществляется </w:t>
      </w:r>
      <w:r w:rsidR="00DD0E60">
        <w:rPr>
          <w:rFonts w:ascii="Times New Roman" w:eastAsia="Calibri" w:hAnsi="Times New Roman" w:cs="Times New Roman"/>
          <w:sz w:val="28"/>
          <w:szCs w:val="28"/>
        </w:rPr>
        <w:t>О</w:t>
      </w:r>
      <w:r w:rsidRPr="00583EE4">
        <w:rPr>
          <w:rFonts w:ascii="Times New Roman" w:eastAsia="Calibri" w:hAnsi="Times New Roman" w:cs="Times New Roman"/>
          <w:sz w:val="28"/>
          <w:szCs w:val="28"/>
        </w:rPr>
        <w:t xml:space="preserve">тделом, являющимися </w:t>
      </w:r>
      <w:r w:rsidR="00340576">
        <w:rPr>
          <w:rFonts w:ascii="Times New Roman" w:eastAsia="Calibri" w:hAnsi="Times New Roman" w:cs="Times New Roman"/>
          <w:sz w:val="28"/>
          <w:szCs w:val="28"/>
        </w:rPr>
        <w:t>главным распорядителем</w:t>
      </w:r>
      <w:r w:rsidRPr="00583EE4">
        <w:rPr>
          <w:rFonts w:ascii="Times New Roman" w:eastAsia="Calibri" w:hAnsi="Times New Roman" w:cs="Times New Roman"/>
          <w:sz w:val="28"/>
          <w:szCs w:val="28"/>
        </w:rPr>
        <w:t xml:space="preserve"> средств бюджета</w:t>
      </w:r>
      <w:r w:rsidR="00CA07A5">
        <w:rPr>
          <w:rFonts w:ascii="Times New Roman" w:eastAsia="Calibri" w:hAnsi="Times New Roman" w:cs="Times New Roman"/>
          <w:sz w:val="28"/>
          <w:szCs w:val="28"/>
        </w:rPr>
        <w:t xml:space="preserve"> Северо-Енисейского района</w:t>
      </w:r>
      <w:r w:rsidRPr="00583EE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E1DDE" w:rsidRPr="00AE21B6" w:rsidRDefault="00DE1DDE" w:rsidP="00DE1DD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AE21B6">
        <w:rPr>
          <w:rFonts w:ascii="Times New Roman" w:eastAsia="Calibri" w:hAnsi="Times New Roman" w:cs="Times New Roman"/>
          <w:sz w:val="28"/>
          <w:szCs w:val="28"/>
        </w:rPr>
        <w:t>жеквартально  не позднее 1</w:t>
      </w:r>
      <w:r>
        <w:rPr>
          <w:rFonts w:ascii="Times New Roman" w:eastAsia="Calibri" w:hAnsi="Times New Roman" w:cs="Times New Roman"/>
          <w:sz w:val="28"/>
          <w:szCs w:val="28"/>
        </w:rPr>
        <w:t>0</w:t>
      </w:r>
      <w:r w:rsidRPr="00AE21B6">
        <w:rPr>
          <w:rFonts w:ascii="Times New Roman" w:eastAsia="Calibri" w:hAnsi="Times New Roman" w:cs="Times New Roman"/>
          <w:sz w:val="28"/>
          <w:szCs w:val="28"/>
        </w:rPr>
        <w:t xml:space="preserve">-го числа второго месяца, следующего за отчетным, </w:t>
      </w:r>
      <w:r w:rsidR="00DD0E60">
        <w:rPr>
          <w:rFonts w:ascii="Times New Roman" w:eastAsia="Calibri" w:hAnsi="Times New Roman" w:cs="Times New Roman"/>
          <w:sz w:val="28"/>
          <w:szCs w:val="28"/>
        </w:rPr>
        <w:t xml:space="preserve">Отдел </w:t>
      </w:r>
      <w:r w:rsidRPr="00AE21B6">
        <w:rPr>
          <w:rFonts w:ascii="Times New Roman" w:eastAsia="Calibri" w:hAnsi="Times New Roman" w:cs="Times New Roman"/>
          <w:sz w:val="28"/>
          <w:szCs w:val="28"/>
        </w:rPr>
        <w:t xml:space="preserve">направляет в </w:t>
      </w:r>
      <w:r>
        <w:rPr>
          <w:rFonts w:ascii="Times New Roman" w:eastAsia="Calibri" w:hAnsi="Times New Roman" w:cs="Times New Roman"/>
          <w:sz w:val="28"/>
          <w:szCs w:val="28"/>
        </w:rPr>
        <w:t>отдел экономического анализа и прогнозирования администрации района и в Финансовое управление администрации района</w:t>
      </w:r>
      <w:r w:rsidRPr="00AE21B6">
        <w:rPr>
          <w:rFonts w:ascii="Times New Roman" w:eastAsia="Calibri" w:hAnsi="Times New Roman" w:cs="Times New Roman"/>
          <w:sz w:val="28"/>
          <w:szCs w:val="28"/>
        </w:rPr>
        <w:t xml:space="preserve"> отчет </w:t>
      </w:r>
      <w:r w:rsidRPr="00AE21B6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реализации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форме, утвержденной  постановлением администрации Северо-Енисейского района от</w:t>
      </w:r>
      <w:r w:rsidR="00F53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29.07.2013 №364</w:t>
      </w:r>
      <w:r w:rsidR="00DB411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 «Об утверждении Порядка принятия решений о разработке муниципальных программ Северо-Енисейского района, их формирования и реализации»</w:t>
      </w:r>
      <w:r w:rsidRPr="00AE21B6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DE1DDE" w:rsidRPr="00AE21B6" w:rsidRDefault="00DE1DDE" w:rsidP="00DE1DD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21B6">
        <w:rPr>
          <w:rFonts w:ascii="Times New Roman" w:eastAsia="Times New Roman" w:hAnsi="Times New Roman" w:cs="Times New Roman"/>
          <w:sz w:val="28"/>
          <w:szCs w:val="28"/>
        </w:rPr>
        <w:t>Годовой отчет</w:t>
      </w:r>
      <w:r w:rsidRPr="00AE2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реализации </w:t>
      </w:r>
      <w:r w:rsidR="00DD0E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Подпрограммы передается</w:t>
      </w:r>
      <w:r w:rsidR="00002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отдел </w:t>
      </w:r>
      <w:r>
        <w:rPr>
          <w:rFonts w:ascii="Times New Roman" w:eastAsia="Calibri" w:hAnsi="Times New Roman" w:cs="Times New Roman"/>
          <w:sz w:val="28"/>
          <w:szCs w:val="28"/>
        </w:rPr>
        <w:t>экономического анализа и прогнозирования администрации Северо-Енисейского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1 марта года, следующего за отчетным.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Формы годового отчета утверждены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 Северо-Енисейского района от</w:t>
      </w:r>
      <w:r w:rsidR="00166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29.07.2013 №</w:t>
      </w:r>
      <w:r w:rsidR="00DD0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364</w:t>
      </w:r>
      <w:r w:rsidR="0016671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 «Об утверждении Порядка принятия решений о разработке муниципальных программ Северо-Енисейского района, их формирования и реализации»</w:t>
      </w:r>
      <w:r w:rsidRPr="00AE21B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E1DDE" w:rsidRPr="00AE21B6" w:rsidRDefault="00DE1DDE" w:rsidP="00DE1DD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Отдел</w:t>
      </w:r>
      <w:r w:rsidRPr="00AE21B6">
        <w:rPr>
          <w:rFonts w:ascii="Times New Roman" w:eastAsia="Times New Roman" w:hAnsi="Times New Roman" w:cs="Times New Roman"/>
          <w:sz w:val="28"/>
          <w:szCs w:val="28"/>
        </w:rPr>
        <w:t xml:space="preserve"> ежегодно уточняет целевые индикаторы и затраты по программным мероприятиям, механизм реализации </w:t>
      </w:r>
      <w:r w:rsidR="00DD0E60">
        <w:rPr>
          <w:rFonts w:ascii="Times New Roman" w:eastAsia="Times New Roman" w:hAnsi="Times New Roman" w:cs="Times New Roman"/>
          <w:sz w:val="28"/>
          <w:szCs w:val="28"/>
        </w:rPr>
        <w:t>Подп</w:t>
      </w:r>
      <w:r w:rsidRPr="00AE21B6">
        <w:rPr>
          <w:rFonts w:ascii="Times New Roman" w:eastAsia="Times New Roman" w:hAnsi="Times New Roman" w:cs="Times New Roman"/>
          <w:sz w:val="28"/>
          <w:szCs w:val="28"/>
        </w:rPr>
        <w:t>рограммы с учетом выделяемых на ее реализацию финансовых средств.</w:t>
      </w:r>
    </w:p>
    <w:p w:rsidR="00DE1DDE" w:rsidRDefault="00DE1DDE" w:rsidP="00583EE4">
      <w:pPr>
        <w:autoSpaceDE w:val="0"/>
        <w:autoSpaceDN w:val="0"/>
        <w:adjustRightInd w:val="0"/>
        <w:spacing w:after="0" w:line="240" w:lineRule="auto"/>
        <w:ind w:left="1260"/>
        <w:rPr>
          <w:rFonts w:ascii="Times New Roman" w:eastAsia="Calibri" w:hAnsi="Times New Roman" w:cs="Times New Roman"/>
          <w:sz w:val="28"/>
          <w:szCs w:val="28"/>
        </w:rPr>
      </w:pPr>
    </w:p>
    <w:p w:rsidR="00583EE4" w:rsidRPr="009A5958" w:rsidRDefault="00583EE4" w:rsidP="009A5958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A5958">
        <w:rPr>
          <w:rFonts w:ascii="Times New Roman" w:eastAsia="Calibri" w:hAnsi="Times New Roman" w:cs="Times New Roman"/>
          <w:sz w:val="28"/>
          <w:szCs w:val="28"/>
        </w:rPr>
        <w:t>Оценка социально-экономической эффективности</w:t>
      </w:r>
    </w:p>
    <w:p w:rsidR="009A5958" w:rsidRPr="009A5958" w:rsidRDefault="009A5958" w:rsidP="009A5958">
      <w:pPr>
        <w:pStyle w:val="a4"/>
        <w:autoSpaceDE w:val="0"/>
        <w:autoSpaceDN w:val="0"/>
        <w:adjustRightInd w:val="0"/>
        <w:spacing w:after="0" w:line="240" w:lineRule="auto"/>
        <w:ind w:left="1146"/>
        <w:rPr>
          <w:rFonts w:ascii="Times New Roman" w:eastAsia="Calibri" w:hAnsi="Times New Roman" w:cs="Times New Roman"/>
          <w:sz w:val="28"/>
          <w:szCs w:val="28"/>
        </w:rPr>
      </w:pPr>
    </w:p>
    <w:p w:rsidR="00583EE4" w:rsidRPr="00583EE4" w:rsidRDefault="00583EE4" w:rsidP="00583EE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3EE4">
        <w:rPr>
          <w:rFonts w:ascii="Times New Roman" w:eastAsia="Calibri" w:hAnsi="Times New Roman" w:cs="Times New Roman"/>
          <w:sz w:val="28"/>
          <w:szCs w:val="28"/>
        </w:rPr>
        <w:tab/>
        <w:t xml:space="preserve">Реализация мероприятий позволит обеспечить достижение целей </w:t>
      </w:r>
      <w:r w:rsidR="008A704F">
        <w:rPr>
          <w:rFonts w:ascii="Times New Roman" w:eastAsia="Calibri" w:hAnsi="Times New Roman" w:cs="Times New Roman"/>
          <w:sz w:val="28"/>
          <w:szCs w:val="28"/>
        </w:rPr>
        <w:t>Подпрограммы</w:t>
      </w:r>
      <w:r w:rsidRPr="00583EE4">
        <w:rPr>
          <w:rFonts w:ascii="Times New Roman" w:eastAsia="Calibri" w:hAnsi="Times New Roman" w:cs="Times New Roman"/>
          <w:sz w:val="28"/>
          <w:szCs w:val="28"/>
        </w:rPr>
        <w:t>, в том числе:</w:t>
      </w:r>
    </w:p>
    <w:p w:rsidR="00583EE4" w:rsidRPr="00583EE4" w:rsidRDefault="00DE1DDE" w:rsidP="00583EE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583EE4" w:rsidRPr="00583EE4">
        <w:rPr>
          <w:rFonts w:ascii="Times New Roman" w:eastAsia="Calibri" w:hAnsi="Times New Roman" w:cs="Times New Roman"/>
          <w:sz w:val="28"/>
          <w:szCs w:val="28"/>
        </w:rPr>
        <w:t>своевременно и в полном объеме выполнять обязательства района по социальной поддержке отдельных категорий граждан, имеющих на неё право в соответствии с действующими нормативными правовыми актами Северо-Енисейского района, обратившихся за её получением;</w:t>
      </w:r>
    </w:p>
    <w:p w:rsidR="00583EE4" w:rsidRPr="00583EE4" w:rsidRDefault="00DE1DDE" w:rsidP="00583EE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583EE4" w:rsidRPr="00583EE4">
        <w:rPr>
          <w:rFonts w:ascii="Times New Roman" w:eastAsia="Calibri" w:hAnsi="Times New Roman" w:cs="Times New Roman"/>
          <w:sz w:val="28"/>
          <w:szCs w:val="28"/>
        </w:rPr>
        <w:t>создать условия для повышения качества жизни отдельных категорий граждан с учетом адресного подхода, степени их социальной защищенности;</w:t>
      </w:r>
    </w:p>
    <w:p w:rsidR="00583EE4" w:rsidRPr="00583EE4" w:rsidRDefault="00DE1DDE" w:rsidP="00583EE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583EE4" w:rsidRPr="00583EE4">
        <w:rPr>
          <w:rFonts w:ascii="Times New Roman" w:eastAsia="Calibri" w:hAnsi="Times New Roman" w:cs="Times New Roman"/>
          <w:sz w:val="28"/>
          <w:szCs w:val="28"/>
        </w:rPr>
        <w:t>экономично распределять денежные средства</w:t>
      </w:r>
      <w:r w:rsidR="00A37422">
        <w:rPr>
          <w:rFonts w:ascii="Times New Roman" w:eastAsia="Calibri" w:hAnsi="Times New Roman" w:cs="Times New Roman"/>
          <w:sz w:val="28"/>
          <w:szCs w:val="28"/>
        </w:rPr>
        <w:t xml:space="preserve"> местного</w:t>
      </w:r>
      <w:r w:rsidR="00583EE4" w:rsidRPr="00583EE4">
        <w:rPr>
          <w:rFonts w:ascii="Times New Roman" w:eastAsia="Calibri" w:hAnsi="Times New Roman" w:cs="Times New Roman"/>
          <w:sz w:val="28"/>
          <w:szCs w:val="28"/>
        </w:rPr>
        <w:t xml:space="preserve"> бюджета с учётом индивидуальной оценки в каждом конкретном случае, что в свою очередь </w:t>
      </w:r>
      <w:r w:rsidR="00583EE4" w:rsidRPr="00583EE4">
        <w:rPr>
          <w:rFonts w:ascii="Times New Roman" w:eastAsia="Calibri" w:hAnsi="Times New Roman" w:cs="Times New Roman"/>
          <w:sz w:val="28"/>
          <w:szCs w:val="28"/>
        </w:rPr>
        <w:lastRenderedPageBreak/>
        <w:t>обеспечит доступность дополнительных мер социальной поддержки для нуждающихся в ней граждан;</w:t>
      </w:r>
    </w:p>
    <w:p w:rsidR="00583EE4" w:rsidRDefault="00DE1DDE" w:rsidP="00583EE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583EE4" w:rsidRPr="00583EE4">
        <w:rPr>
          <w:rFonts w:ascii="Times New Roman" w:eastAsia="Calibri" w:hAnsi="Times New Roman" w:cs="Times New Roman"/>
          <w:sz w:val="28"/>
          <w:szCs w:val="28"/>
        </w:rPr>
        <w:t>содействовать профилактике социальной напряженности в районе.</w:t>
      </w:r>
    </w:p>
    <w:p w:rsidR="00CA07A5" w:rsidRPr="00583EE4" w:rsidRDefault="00A878C0" w:rsidP="00583EE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CA07A5">
        <w:rPr>
          <w:rFonts w:ascii="Times New Roman" w:eastAsia="Calibri" w:hAnsi="Times New Roman" w:cs="Times New Roman"/>
          <w:sz w:val="28"/>
          <w:szCs w:val="28"/>
        </w:rPr>
        <w:t xml:space="preserve">При этом </w:t>
      </w:r>
      <w:r w:rsidRPr="00A878C0">
        <w:rPr>
          <w:rFonts w:ascii="Times New Roman" w:eastAsia="Calibri" w:hAnsi="Times New Roman" w:cs="Times New Roman"/>
          <w:sz w:val="28"/>
          <w:szCs w:val="28"/>
        </w:rPr>
        <w:t>у</w:t>
      </w:r>
      <w:r w:rsidRPr="00A878C0">
        <w:rPr>
          <w:rFonts w:ascii="Times New Roman" w:hAnsi="Times New Roman" w:cs="Times New Roman"/>
          <w:bCs/>
          <w:sz w:val="28"/>
          <w:szCs w:val="28"/>
        </w:rPr>
        <w:t xml:space="preserve">ровень исполнения средств бюджета Северо-Енисейского района, направленных на реализацию мероприятий по предоставлению дополнительных мер социальной поддержки и социальной помощи отдельным категориям граждан, проживающим в Северо-Енисейском районе с 95,4% в 2012 году </w:t>
      </w:r>
      <w:r w:rsidR="00A37422">
        <w:rPr>
          <w:rFonts w:ascii="Times New Roman" w:hAnsi="Times New Roman" w:cs="Times New Roman"/>
          <w:bCs/>
          <w:sz w:val="28"/>
          <w:szCs w:val="28"/>
        </w:rPr>
        <w:t xml:space="preserve"> довести </w:t>
      </w:r>
      <w:r w:rsidRPr="00A878C0">
        <w:rPr>
          <w:rFonts w:ascii="Times New Roman" w:hAnsi="Times New Roman" w:cs="Times New Roman"/>
          <w:bCs/>
          <w:sz w:val="28"/>
          <w:szCs w:val="28"/>
        </w:rPr>
        <w:t>до 97,9% в 2016 году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583EE4" w:rsidRPr="00583EE4" w:rsidRDefault="00583EE4" w:rsidP="00583E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83EE4" w:rsidRPr="009A5958" w:rsidRDefault="003E4E03" w:rsidP="00583EE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A5958">
        <w:rPr>
          <w:rFonts w:ascii="Times New Roman" w:eastAsia="Calibri" w:hAnsi="Times New Roman" w:cs="Times New Roman"/>
          <w:sz w:val="28"/>
          <w:szCs w:val="28"/>
        </w:rPr>
        <w:t>2.6</w:t>
      </w:r>
      <w:r w:rsidR="00583EE4" w:rsidRPr="009A5958">
        <w:rPr>
          <w:rFonts w:ascii="Times New Roman" w:eastAsia="Calibri" w:hAnsi="Times New Roman" w:cs="Times New Roman"/>
          <w:sz w:val="28"/>
          <w:szCs w:val="28"/>
        </w:rPr>
        <w:t xml:space="preserve">.  Мероприятия </w:t>
      </w:r>
      <w:r w:rsidR="008A704F" w:rsidRPr="009A5958">
        <w:rPr>
          <w:rFonts w:ascii="Times New Roman" w:eastAsia="Calibri" w:hAnsi="Times New Roman" w:cs="Times New Roman"/>
          <w:sz w:val="28"/>
          <w:szCs w:val="28"/>
        </w:rPr>
        <w:t>Подпрограммы</w:t>
      </w:r>
    </w:p>
    <w:p w:rsidR="00583EE4" w:rsidRPr="00583EE4" w:rsidRDefault="00583EE4" w:rsidP="00583E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83EE4" w:rsidRPr="00583EE4" w:rsidRDefault="00583EE4" w:rsidP="00583EE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3EE4">
        <w:rPr>
          <w:rFonts w:ascii="Times New Roman" w:eastAsia="Calibri" w:hAnsi="Times New Roman" w:cs="Times New Roman"/>
          <w:sz w:val="28"/>
          <w:szCs w:val="28"/>
        </w:rPr>
        <w:t xml:space="preserve">Перечень подпрограммных мероприятий приведён в приложении  </w:t>
      </w:r>
      <w:r w:rsidR="003E4E03">
        <w:rPr>
          <w:rFonts w:ascii="Times New Roman" w:eastAsia="Calibri" w:hAnsi="Times New Roman" w:cs="Times New Roman"/>
          <w:sz w:val="28"/>
          <w:szCs w:val="28"/>
        </w:rPr>
        <w:t>2</w:t>
      </w:r>
      <w:r w:rsidRPr="00583EE4">
        <w:rPr>
          <w:rFonts w:ascii="Times New Roman" w:eastAsia="Calibri" w:hAnsi="Times New Roman" w:cs="Times New Roman"/>
          <w:sz w:val="28"/>
          <w:szCs w:val="28"/>
        </w:rPr>
        <w:t xml:space="preserve"> к настоящей </w:t>
      </w:r>
      <w:r w:rsidR="00051FC7">
        <w:rPr>
          <w:rFonts w:ascii="Times New Roman" w:eastAsia="Calibri" w:hAnsi="Times New Roman" w:cs="Times New Roman"/>
          <w:sz w:val="28"/>
          <w:szCs w:val="28"/>
        </w:rPr>
        <w:t>П</w:t>
      </w:r>
      <w:r w:rsidRPr="00583EE4">
        <w:rPr>
          <w:rFonts w:ascii="Times New Roman" w:eastAsia="Calibri" w:hAnsi="Times New Roman" w:cs="Times New Roman"/>
          <w:sz w:val="28"/>
          <w:szCs w:val="28"/>
        </w:rPr>
        <w:t>одпрограмме.</w:t>
      </w:r>
    </w:p>
    <w:p w:rsidR="00583EE4" w:rsidRPr="00583EE4" w:rsidRDefault="00583EE4" w:rsidP="00583E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83EE4" w:rsidRPr="009A5958" w:rsidRDefault="003E4E03" w:rsidP="00583EE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A5958">
        <w:rPr>
          <w:rFonts w:ascii="Times New Roman" w:eastAsia="Calibri" w:hAnsi="Times New Roman" w:cs="Times New Roman"/>
          <w:sz w:val="28"/>
          <w:szCs w:val="28"/>
        </w:rPr>
        <w:t>2.7</w:t>
      </w:r>
      <w:r w:rsidR="00583EE4" w:rsidRPr="009A5958">
        <w:rPr>
          <w:rFonts w:ascii="Times New Roman" w:eastAsia="Calibri" w:hAnsi="Times New Roman" w:cs="Times New Roman"/>
          <w:sz w:val="28"/>
          <w:szCs w:val="28"/>
        </w:rPr>
        <w:t xml:space="preserve">. Обоснование финансовых, материальных и трудовых затрат  (ресурсное обеспечение </w:t>
      </w:r>
      <w:r w:rsidR="008A704F" w:rsidRPr="009A5958">
        <w:rPr>
          <w:rFonts w:ascii="Times New Roman" w:eastAsia="Calibri" w:hAnsi="Times New Roman" w:cs="Times New Roman"/>
          <w:sz w:val="28"/>
          <w:szCs w:val="28"/>
        </w:rPr>
        <w:t>Подпрограммы</w:t>
      </w:r>
      <w:r w:rsidR="00583EE4" w:rsidRPr="009A5958">
        <w:rPr>
          <w:rFonts w:ascii="Times New Roman" w:eastAsia="Calibri" w:hAnsi="Times New Roman" w:cs="Times New Roman"/>
          <w:sz w:val="28"/>
          <w:szCs w:val="28"/>
        </w:rPr>
        <w:t>) с указанием источников финансирования</w:t>
      </w:r>
    </w:p>
    <w:p w:rsidR="00583EE4" w:rsidRPr="00583EE4" w:rsidRDefault="00583EE4" w:rsidP="00583E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850F3" w:rsidRPr="009850F3" w:rsidRDefault="00583EE4" w:rsidP="009850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83E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Мероприятия </w:t>
      </w:r>
      <w:r w:rsidR="008A704F">
        <w:rPr>
          <w:rFonts w:ascii="Times New Roman" w:eastAsia="Calibri" w:hAnsi="Times New Roman" w:cs="Times New Roman"/>
          <w:sz w:val="28"/>
          <w:szCs w:val="28"/>
          <w:lang w:eastAsia="ru-RU"/>
        </w:rPr>
        <w:t>Подпрограммы</w:t>
      </w:r>
      <w:r w:rsidRPr="00583E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реализуются за счет средств бюджета Северо-Енисейского района. Общий объем средств на реализацию </w:t>
      </w:r>
      <w:r w:rsidR="008A704F">
        <w:rPr>
          <w:rFonts w:ascii="Times New Roman" w:eastAsia="Calibri" w:hAnsi="Times New Roman" w:cs="Times New Roman"/>
          <w:sz w:val="28"/>
          <w:szCs w:val="28"/>
          <w:lang w:eastAsia="ru-RU"/>
        </w:rPr>
        <w:t>Подпрограммы</w:t>
      </w:r>
      <w:r w:rsidRPr="00583E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составляет </w:t>
      </w:r>
      <w:r w:rsidR="009850F3" w:rsidRPr="009850F3">
        <w:rPr>
          <w:rFonts w:ascii="Times New Roman" w:eastAsia="Calibri" w:hAnsi="Times New Roman" w:cs="Times New Roman"/>
          <w:sz w:val="28"/>
          <w:szCs w:val="28"/>
          <w:lang w:eastAsia="ru-RU"/>
        </w:rPr>
        <w:t>30</w:t>
      </w:r>
      <w:r w:rsidR="003A3E28">
        <w:rPr>
          <w:rFonts w:ascii="Times New Roman" w:eastAsia="Calibri" w:hAnsi="Times New Roman" w:cs="Times New Roman"/>
          <w:sz w:val="28"/>
          <w:szCs w:val="28"/>
          <w:lang w:eastAsia="ru-RU"/>
        </w:rPr>
        <w:t>783809</w:t>
      </w:r>
      <w:r w:rsidR="009850F3" w:rsidRPr="009850F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руб., в том числе</w:t>
      </w:r>
      <w:r w:rsidR="00A3742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годам</w:t>
      </w:r>
      <w:r w:rsidR="009850F3" w:rsidRPr="009850F3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9850F3" w:rsidRPr="009850F3" w:rsidRDefault="009850F3" w:rsidP="009850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850F3">
        <w:rPr>
          <w:rFonts w:ascii="Times New Roman" w:eastAsia="Calibri" w:hAnsi="Times New Roman" w:cs="Times New Roman"/>
          <w:sz w:val="28"/>
          <w:szCs w:val="28"/>
          <w:lang w:eastAsia="ru-RU"/>
        </w:rPr>
        <w:t>в  2014 году  – 10051403 руб.</w:t>
      </w:r>
    </w:p>
    <w:p w:rsidR="009850F3" w:rsidRPr="009850F3" w:rsidRDefault="009850F3" w:rsidP="009850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850F3">
        <w:rPr>
          <w:rFonts w:ascii="Times New Roman" w:eastAsia="Calibri" w:hAnsi="Times New Roman" w:cs="Times New Roman"/>
          <w:sz w:val="28"/>
          <w:szCs w:val="28"/>
          <w:lang w:eastAsia="ru-RU"/>
        </w:rPr>
        <w:t>в  2015 году  – 1034</w:t>
      </w:r>
      <w:r w:rsidR="003A3E28">
        <w:rPr>
          <w:rFonts w:ascii="Times New Roman" w:eastAsia="Calibri" w:hAnsi="Times New Roman" w:cs="Times New Roman"/>
          <w:sz w:val="28"/>
          <w:szCs w:val="28"/>
          <w:lang w:eastAsia="ru-RU"/>
        </w:rPr>
        <w:t>120</w:t>
      </w:r>
      <w:r w:rsidRPr="009850F3">
        <w:rPr>
          <w:rFonts w:ascii="Times New Roman" w:eastAsia="Calibri" w:hAnsi="Times New Roman" w:cs="Times New Roman"/>
          <w:sz w:val="28"/>
          <w:szCs w:val="28"/>
          <w:lang w:eastAsia="ru-RU"/>
        </w:rPr>
        <w:t>3 руб.</w:t>
      </w:r>
    </w:p>
    <w:p w:rsidR="009850F3" w:rsidRDefault="003A3E28" w:rsidP="009850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  2016 году  -  1039120</w:t>
      </w:r>
      <w:r w:rsidR="009850F3" w:rsidRPr="009850F3">
        <w:rPr>
          <w:rFonts w:ascii="Times New Roman" w:eastAsia="Calibri" w:hAnsi="Times New Roman" w:cs="Times New Roman"/>
          <w:sz w:val="28"/>
          <w:szCs w:val="28"/>
          <w:lang w:eastAsia="ru-RU"/>
        </w:rPr>
        <w:t>3 руб.</w:t>
      </w:r>
    </w:p>
    <w:p w:rsidR="00583EE4" w:rsidRPr="00583EE4" w:rsidRDefault="00583EE4" w:rsidP="009850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83E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Средства, необходимые для обеспечения деятельности специалистов отдела осуществляющих реализацию мероприятий </w:t>
      </w:r>
      <w:r w:rsidR="008A704F">
        <w:rPr>
          <w:rFonts w:ascii="Times New Roman" w:eastAsia="Calibri" w:hAnsi="Times New Roman" w:cs="Times New Roman"/>
          <w:sz w:val="28"/>
          <w:szCs w:val="28"/>
          <w:lang w:eastAsia="ru-RU"/>
        </w:rPr>
        <w:t>Подпрограммы</w:t>
      </w:r>
      <w:r w:rsidRPr="00583EE4">
        <w:rPr>
          <w:rFonts w:ascii="Times New Roman" w:eastAsia="Calibri" w:hAnsi="Times New Roman" w:cs="Times New Roman"/>
          <w:sz w:val="28"/>
          <w:szCs w:val="28"/>
          <w:lang w:eastAsia="ru-RU"/>
        </w:rPr>
        <w:t>, учитываются в общем объеме финансирования</w:t>
      </w:r>
      <w:r w:rsidR="00D66E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A704F">
        <w:rPr>
          <w:rFonts w:ascii="Times New Roman" w:eastAsia="Calibri" w:hAnsi="Times New Roman" w:cs="Times New Roman"/>
          <w:sz w:val="28"/>
          <w:szCs w:val="28"/>
          <w:lang w:eastAsia="ru-RU"/>
        </w:rPr>
        <w:t>Подпрограммы</w:t>
      </w:r>
      <w:r w:rsidRPr="00583E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:rsidR="00583EE4" w:rsidRPr="00583EE4" w:rsidRDefault="00583EE4" w:rsidP="00583E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96EDC" w:rsidRDefault="00996EDC"/>
    <w:sectPr w:rsidR="00996EDC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663" w:rsidRDefault="004E2663" w:rsidP="009E38CB">
      <w:pPr>
        <w:spacing w:after="0" w:line="240" w:lineRule="auto"/>
      </w:pPr>
      <w:r>
        <w:separator/>
      </w:r>
    </w:p>
  </w:endnote>
  <w:endnote w:type="continuationSeparator" w:id="0">
    <w:p w:rsidR="004E2663" w:rsidRDefault="004E2663" w:rsidP="009E38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2840099"/>
      <w:docPartObj>
        <w:docPartGallery w:val="Page Numbers (Bottom of Page)"/>
        <w:docPartUnique/>
      </w:docPartObj>
    </w:sdtPr>
    <w:sdtEndPr/>
    <w:sdtContent>
      <w:p w:rsidR="009E38CB" w:rsidRDefault="009E38CB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2C0D">
          <w:rPr>
            <w:noProof/>
          </w:rPr>
          <w:t>2</w:t>
        </w:r>
        <w:r>
          <w:fldChar w:fldCharType="end"/>
        </w:r>
      </w:p>
    </w:sdtContent>
  </w:sdt>
  <w:p w:rsidR="009E38CB" w:rsidRDefault="009E38C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663" w:rsidRDefault="004E2663" w:rsidP="009E38CB">
      <w:pPr>
        <w:spacing w:after="0" w:line="240" w:lineRule="auto"/>
      </w:pPr>
      <w:r>
        <w:separator/>
      </w:r>
    </w:p>
  </w:footnote>
  <w:footnote w:type="continuationSeparator" w:id="0">
    <w:p w:rsidR="004E2663" w:rsidRDefault="004E2663" w:rsidP="009E38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C6CDF"/>
    <w:multiLevelType w:val="multilevel"/>
    <w:tmpl w:val="F9F6129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578F609C"/>
    <w:multiLevelType w:val="multilevel"/>
    <w:tmpl w:val="17C422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F35"/>
    <w:rsid w:val="000026C7"/>
    <w:rsid w:val="00014279"/>
    <w:rsid w:val="00051FC7"/>
    <w:rsid w:val="000D5A57"/>
    <w:rsid w:val="000E04EB"/>
    <w:rsid w:val="0014280F"/>
    <w:rsid w:val="00166713"/>
    <w:rsid w:val="001A4AC4"/>
    <w:rsid w:val="001C54DD"/>
    <w:rsid w:val="00207887"/>
    <w:rsid w:val="00281403"/>
    <w:rsid w:val="00340576"/>
    <w:rsid w:val="003935F0"/>
    <w:rsid w:val="00394F75"/>
    <w:rsid w:val="00397F71"/>
    <w:rsid w:val="003A3E28"/>
    <w:rsid w:val="003E4E03"/>
    <w:rsid w:val="003F31F1"/>
    <w:rsid w:val="004472DB"/>
    <w:rsid w:val="00481191"/>
    <w:rsid w:val="00490A0A"/>
    <w:rsid w:val="004A6F35"/>
    <w:rsid w:val="004E2663"/>
    <w:rsid w:val="004F4C3E"/>
    <w:rsid w:val="0052415A"/>
    <w:rsid w:val="005431E7"/>
    <w:rsid w:val="00547857"/>
    <w:rsid w:val="00552C0D"/>
    <w:rsid w:val="005774A5"/>
    <w:rsid w:val="00583EE4"/>
    <w:rsid w:val="005E3BB1"/>
    <w:rsid w:val="0060237D"/>
    <w:rsid w:val="006148AB"/>
    <w:rsid w:val="00635F9F"/>
    <w:rsid w:val="00637180"/>
    <w:rsid w:val="006738F9"/>
    <w:rsid w:val="00690D95"/>
    <w:rsid w:val="006C3887"/>
    <w:rsid w:val="00710C98"/>
    <w:rsid w:val="007D107A"/>
    <w:rsid w:val="00867D0E"/>
    <w:rsid w:val="00891608"/>
    <w:rsid w:val="008A704F"/>
    <w:rsid w:val="0093395A"/>
    <w:rsid w:val="009850F3"/>
    <w:rsid w:val="00992A4D"/>
    <w:rsid w:val="00993D86"/>
    <w:rsid w:val="00996EDC"/>
    <w:rsid w:val="009A5958"/>
    <w:rsid w:val="009D4E35"/>
    <w:rsid w:val="009E0DF9"/>
    <w:rsid w:val="009E38CB"/>
    <w:rsid w:val="00A023BA"/>
    <w:rsid w:val="00A1022F"/>
    <w:rsid w:val="00A37422"/>
    <w:rsid w:val="00A62C35"/>
    <w:rsid w:val="00A856D5"/>
    <w:rsid w:val="00A878C0"/>
    <w:rsid w:val="00AC09B1"/>
    <w:rsid w:val="00B31D41"/>
    <w:rsid w:val="00B50B47"/>
    <w:rsid w:val="00C8387F"/>
    <w:rsid w:val="00C866D5"/>
    <w:rsid w:val="00CA07A5"/>
    <w:rsid w:val="00CA624C"/>
    <w:rsid w:val="00CD1E31"/>
    <w:rsid w:val="00D66EF0"/>
    <w:rsid w:val="00D94457"/>
    <w:rsid w:val="00DB4113"/>
    <w:rsid w:val="00DB5A5F"/>
    <w:rsid w:val="00DD0171"/>
    <w:rsid w:val="00DD0E60"/>
    <w:rsid w:val="00DE1DDE"/>
    <w:rsid w:val="00DE2668"/>
    <w:rsid w:val="00DF3776"/>
    <w:rsid w:val="00E21434"/>
    <w:rsid w:val="00E65A02"/>
    <w:rsid w:val="00E820C2"/>
    <w:rsid w:val="00F5398B"/>
    <w:rsid w:val="00FC3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83EE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83E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E4E0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E38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E38CB"/>
  </w:style>
  <w:style w:type="paragraph" w:styleId="a7">
    <w:name w:val="footer"/>
    <w:basedOn w:val="a"/>
    <w:link w:val="a8"/>
    <w:uiPriority w:val="99"/>
    <w:unhideWhenUsed/>
    <w:rsid w:val="009E38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E38CB"/>
  </w:style>
  <w:style w:type="paragraph" w:styleId="a9">
    <w:name w:val="Balloon Text"/>
    <w:basedOn w:val="a"/>
    <w:link w:val="aa"/>
    <w:uiPriority w:val="99"/>
    <w:semiHidden/>
    <w:unhideWhenUsed/>
    <w:rsid w:val="006148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148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83EE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83E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E4E0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E38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E38CB"/>
  </w:style>
  <w:style w:type="paragraph" w:styleId="a7">
    <w:name w:val="footer"/>
    <w:basedOn w:val="a"/>
    <w:link w:val="a8"/>
    <w:uiPriority w:val="99"/>
    <w:unhideWhenUsed/>
    <w:rsid w:val="009E38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E38CB"/>
  </w:style>
  <w:style w:type="paragraph" w:styleId="a9">
    <w:name w:val="Balloon Text"/>
    <w:basedOn w:val="a"/>
    <w:link w:val="aa"/>
    <w:uiPriority w:val="99"/>
    <w:semiHidden/>
    <w:unhideWhenUsed/>
    <w:rsid w:val="006148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148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9DF0D-7CB6-4E89-9AB7-E41FD3847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4058</Words>
  <Characters>23136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Кудрявцева Валентина Юрьевна</cp:lastModifiedBy>
  <cp:revision>70</cp:revision>
  <cp:lastPrinted>2013-10-17T09:31:00Z</cp:lastPrinted>
  <dcterms:created xsi:type="dcterms:W3CDTF">2013-08-26T05:07:00Z</dcterms:created>
  <dcterms:modified xsi:type="dcterms:W3CDTF">2013-10-21T11:25:00Z</dcterms:modified>
</cp:coreProperties>
</file>